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ED" w:rsidRPr="002C6D0E" w:rsidRDefault="006549ED" w:rsidP="006549ED">
      <w:pPr>
        <w:jc w:val="center"/>
        <w:rPr>
          <w:rFonts w:ascii="BlackCat Primary" w:hAnsi="BlackCat Primary"/>
          <w:b/>
          <w:sz w:val="34"/>
          <w:szCs w:val="24"/>
        </w:rPr>
      </w:pPr>
      <w:r w:rsidRPr="002C6D0E">
        <w:rPr>
          <w:rFonts w:ascii="BlackCat Primary" w:hAnsi="BlackCat Primary"/>
          <w:b/>
          <w:sz w:val="34"/>
          <w:szCs w:val="24"/>
        </w:rPr>
        <w:t xml:space="preserve">Assessment </w:t>
      </w:r>
      <w:r w:rsidR="001B07A7">
        <w:rPr>
          <w:rFonts w:ascii="BlackCat Primary" w:hAnsi="BlackCat Primary"/>
          <w:b/>
          <w:sz w:val="34"/>
          <w:szCs w:val="24"/>
        </w:rPr>
        <w:t xml:space="preserve">in Writing </w:t>
      </w:r>
      <w:r w:rsidRPr="002C6D0E">
        <w:rPr>
          <w:rFonts w:ascii="BlackCat Primary" w:hAnsi="BlackCat Primary"/>
          <w:b/>
          <w:sz w:val="34"/>
          <w:szCs w:val="24"/>
        </w:rPr>
        <w:t xml:space="preserve">at </w:t>
      </w:r>
      <w:proofErr w:type="spellStart"/>
      <w:r w:rsidRPr="002C6D0E">
        <w:rPr>
          <w:rFonts w:ascii="BlackCat Primary" w:hAnsi="BlackCat Primary"/>
          <w:b/>
          <w:sz w:val="34"/>
          <w:szCs w:val="24"/>
        </w:rPr>
        <w:t>Dobcroft</w:t>
      </w:r>
      <w:proofErr w:type="spellEnd"/>
      <w:r w:rsidRPr="002C6D0E">
        <w:rPr>
          <w:rFonts w:ascii="BlackCat Primary" w:hAnsi="BlackCat Primary"/>
          <w:b/>
          <w:sz w:val="34"/>
          <w:szCs w:val="24"/>
        </w:rPr>
        <w:t xml:space="preserve"> Nursery Infant School</w:t>
      </w:r>
    </w:p>
    <w:p w:rsidR="00EA4F2F" w:rsidRPr="00EA4F2F" w:rsidRDefault="00EA4F2F" w:rsidP="00EA4F2F">
      <w:pPr>
        <w:rPr>
          <w:rFonts w:ascii="BlackCat Primary" w:hAnsi="BlackCat Primary"/>
          <w:bCs/>
          <w:sz w:val="24"/>
          <w:szCs w:val="16"/>
        </w:rPr>
      </w:pPr>
      <w:r w:rsidRPr="00EA4F2F">
        <w:rPr>
          <w:rFonts w:ascii="BlackCat Primary" w:hAnsi="BlackCat Primary"/>
          <w:bCs/>
          <w:sz w:val="24"/>
          <w:szCs w:val="16"/>
        </w:rPr>
        <w:t xml:space="preserve">At this school, the purpose of assessment is to check what children have understood, know and remember.  This helps us to identify what we need to teach them next.  We use both </w:t>
      </w:r>
      <w:r>
        <w:rPr>
          <w:rFonts w:ascii="BlackCat Primary" w:hAnsi="BlackCat Primary"/>
          <w:b/>
          <w:sz w:val="24"/>
          <w:szCs w:val="16"/>
        </w:rPr>
        <w:t>formative</w:t>
      </w:r>
      <w:r>
        <w:rPr>
          <w:rFonts w:ascii="BlackCat Primary" w:hAnsi="BlackCat Primary"/>
          <w:bCs/>
          <w:sz w:val="24"/>
          <w:szCs w:val="16"/>
        </w:rPr>
        <w:t xml:space="preserve"> and </w:t>
      </w:r>
      <w:r>
        <w:rPr>
          <w:rFonts w:ascii="BlackCat Primary" w:hAnsi="BlackCat Primary"/>
          <w:b/>
          <w:sz w:val="24"/>
          <w:szCs w:val="16"/>
        </w:rPr>
        <w:t>summative</w:t>
      </w:r>
      <w:r>
        <w:rPr>
          <w:rFonts w:ascii="BlackCat Primary" w:hAnsi="BlackCat Primary"/>
          <w:bCs/>
          <w:sz w:val="24"/>
          <w:szCs w:val="16"/>
        </w:rPr>
        <w:t xml:space="preserve"> strategies for different reasons.</w:t>
      </w:r>
    </w:p>
    <w:tbl>
      <w:tblPr>
        <w:tblStyle w:val="TableGrid"/>
        <w:tblW w:w="0" w:type="auto"/>
        <w:tblLook w:val="04A0" w:firstRow="1" w:lastRow="0" w:firstColumn="1" w:lastColumn="0" w:noHBand="0" w:noVBand="1"/>
      </w:tblPr>
      <w:tblGrid>
        <w:gridCol w:w="1995"/>
        <w:gridCol w:w="8461"/>
      </w:tblGrid>
      <w:tr w:rsidR="00EA4F2F" w:rsidTr="00EA4F2F">
        <w:tc>
          <w:tcPr>
            <w:tcW w:w="2405" w:type="dxa"/>
            <w:shd w:val="clear" w:color="auto" w:fill="002060"/>
          </w:tcPr>
          <w:p w:rsidR="00EA4F2F" w:rsidRPr="00EA4F2F" w:rsidRDefault="00EA4F2F" w:rsidP="00544DFD">
            <w:pPr>
              <w:rPr>
                <w:rFonts w:ascii="BlackCat Primary" w:hAnsi="BlackCat Primary"/>
                <w:b/>
                <w:bCs/>
              </w:rPr>
            </w:pPr>
            <w:r w:rsidRPr="00EA4F2F">
              <w:rPr>
                <w:rFonts w:ascii="BlackCat Primary" w:hAnsi="BlackCat Primary"/>
                <w:b/>
                <w:bCs/>
              </w:rPr>
              <w:t>Formative assessment</w:t>
            </w:r>
          </w:p>
        </w:tc>
        <w:tc>
          <w:tcPr>
            <w:tcW w:w="12983" w:type="dxa"/>
          </w:tcPr>
          <w:p w:rsidR="00EA4F2F" w:rsidRDefault="00EA4F2F" w:rsidP="00EA4F2F">
            <w:pPr>
              <w:pStyle w:val="ListParagraph"/>
              <w:numPr>
                <w:ilvl w:val="0"/>
                <w:numId w:val="4"/>
              </w:numPr>
              <w:rPr>
                <w:rFonts w:ascii="BlackCat Primary" w:hAnsi="BlackCat Primary"/>
              </w:rPr>
            </w:pPr>
            <w:r w:rsidRPr="00EA4F2F">
              <w:rPr>
                <w:rFonts w:ascii="BlackCat Primary" w:hAnsi="BlackCat Primary"/>
              </w:rPr>
              <w:t xml:space="preserve">Occurs during the learning. </w:t>
            </w:r>
          </w:p>
          <w:p w:rsidR="00EA4F2F" w:rsidRDefault="00EA4F2F" w:rsidP="00EA4F2F">
            <w:pPr>
              <w:pStyle w:val="ListParagraph"/>
              <w:numPr>
                <w:ilvl w:val="0"/>
                <w:numId w:val="4"/>
              </w:numPr>
              <w:rPr>
                <w:rFonts w:ascii="BlackCat Primary" w:hAnsi="BlackCat Primary"/>
              </w:rPr>
            </w:pPr>
            <w:r w:rsidRPr="00EA4F2F">
              <w:rPr>
                <w:rFonts w:ascii="BlackCat Primary" w:hAnsi="BlackCat Primary"/>
              </w:rPr>
              <w:t xml:space="preserve">Allows teachers and children to change strategies mid-learning. </w:t>
            </w:r>
          </w:p>
          <w:p w:rsidR="00EA4F2F" w:rsidRDefault="00EA4F2F" w:rsidP="00EA4F2F">
            <w:pPr>
              <w:pStyle w:val="ListParagraph"/>
              <w:numPr>
                <w:ilvl w:val="0"/>
                <w:numId w:val="4"/>
              </w:numPr>
              <w:rPr>
                <w:rFonts w:ascii="BlackCat Primary" w:hAnsi="BlackCat Primary"/>
              </w:rPr>
            </w:pPr>
            <w:r w:rsidRPr="00EA4F2F">
              <w:rPr>
                <w:rFonts w:ascii="BlackCat Primary" w:hAnsi="BlackCat Primary"/>
              </w:rPr>
              <w:t xml:space="preserve">Identifies areas for improvement. </w:t>
            </w:r>
          </w:p>
          <w:p w:rsidR="00EA4F2F" w:rsidRPr="00EA4F2F" w:rsidRDefault="00EA4F2F" w:rsidP="00EA4F2F">
            <w:pPr>
              <w:pStyle w:val="ListParagraph"/>
              <w:numPr>
                <w:ilvl w:val="0"/>
                <w:numId w:val="4"/>
              </w:numPr>
              <w:rPr>
                <w:rFonts w:ascii="BlackCat Primary" w:hAnsi="BlackCat Primary"/>
              </w:rPr>
            </w:pPr>
            <w:r w:rsidRPr="00EA4F2F">
              <w:rPr>
                <w:rFonts w:ascii="BlackCat Primary" w:hAnsi="BlackCat Primary"/>
              </w:rPr>
              <w:t>Gives opportunities for children to implement feedback and get additional support.</w:t>
            </w:r>
          </w:p>
        </w:tc>
      </w:tr>
      <w:tr w:rsidR="00EA4F2F" w:rsidTr="00EA4F2F">
        <w:tc>
          <w:tcPr>
            <w:tcW w:w="2405" w:type="dxa"/>
            <w:shd w:val="clear" w:color="auto" w:fill="002060"/>
          </w:tcPr>
          <w:p w:rsidR="00EA4F2F" w:rsidRPr="00EA4F2F" w:rsidRDefault="00EA4F2F" w:rsidP="00544DFD">
            <w:pPr>
              <w:rPr>
                <w:rFonts w:ascii="BlackCat Primary" w:hAnsi="BlackCat Primary"/>
                <w:b/>
                <w:bCs/>
              </w:rPr>
            </w:pPr>
            <w:r w:rsidRPr="00EA4F2F">
              <w:rPr>
                <w:rFonts w:ascii="BlackCat Primary" w:hAnsi="BlackCat Primary"/>
                <w:b/>
                <w:bCs/>
              </w:rPr>
              <w:t>Summative assessment</w:t>
            </w:r>
          </w:p>
        </w:tc>
        <w:tc>
          <w:tcPr>
            <w:tcW w:w="12983" w:type="dxa"/>
          </w:tcPr>
          <w:p w:rsid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Occurs at the end of the learning process.  </w:t>
            </w:r>
          </w:p>
          <w:p w:rsid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Provides a final evaluation of knowledge and skills. </w:t>
            </w:r>
          </w:p>
          <w:p w:rsid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High stakes testing that often involves ranking children. </w:t>
            </w:r>
          </w:p>
          <w:p w:rsidR="00EA4F2F" w:rsidRPr="00EA4F2F" w:rsidRDefault="00EA4F2F" w:rsidP="00EA4F2F">
            <w:pPr>
              <w:pStyle w:val="ListParagraph"/>
              <w:numPr>
                <w:ilvl w:val="0"/>
                <w:numId w:val="5"/>
              </w:numPr>
              <w:rPr>
                <w:rFonts w:ascii="BlackCat Primary" w:hAnsi="BlackCat Primary"/>
              </w:rPr>
            </w:pPr>
            <w:r w:rsidRPr="00EA4F2F">
              <w:rPr>
                <w:rFonts w:ascii="BlackCat Primary" w:hAnsi="BlackCat Primary"/>
              </w:rPr>
              <w:t xml:space="preserve">Provides children with a grade. </w:t>
            </w:r>
          </w:p>
        </w:tc>
      </w:tr>
    </w:tbl>
    <w:p w:rsidR="00EA4F2F" w:rsidRDefault="002C6D0E" w:rsidP="002C6D0E">
      <w:pPr>
        <w:spacing w:before="240"/>
        <w:rPr>
          <w:rFonts w:ascii="BlackCat Primary" w:hAnsi="BlackCat Primary"/>
          <w:b/>
          <w:sz w:val="32"/>
        </w:rPr>
      </w:pPr>
      <w:r>
        <w:rPr>
          <w:rFonts w:ascii="BlackCat Primary" w:hAnsi="BlackCat Primary"/>
          <w:b/>
          <w:sz w:val="32"/>
        </w:rPr>
        <w:t>Our assessment strategies</w:t>
      </w:r>
    </w:p>
    <w:p w:rsidR="002C6D0E" w:rsidRDefault="002C6D0E" w:rsidP="00EA4F2F">
      <w:pPr>
        <w:rPr>
          <w:rFonts w:ascii="BlackCat Primary" w:hAnsi="BlackCat Primary"/>
          <w:b/>
          <w:sz w:val="32"/>
        </w:rPr>
      </w:pPr>
      <w:r>
        <w:rPr>
          <w:rFonts w:ascii="BlackCat Primary" w:hAnsi="BlackCat Primary"/>
        </w:rPr>
        <w:t xml:space="preserve">The table below describes the range of assessment strategies used at DNIS.  These strategies are used for a number of reasons including:  improve recall and fluency of crucial knowledge, skills and concepts, to check understanding, to inform teaching/planning and to assess children’s starting points and progress.  </w:t>
      </w:r>
    </w:p>
    <w:tbl>
      <w:tblPr>
        <w:tblStyle w:val="TableGrid"/>
        <w:tblW w:w="0" w:type="auto"/>
        <w:tblLook w:val="04A0" w:firstRow="1" w:lastRow="0" w:firstColumn="1" w:lastColumn="0" w:noHBand="0" w:noVBand="1"/>
      </w:tblPr>
      <w:tblGrid>
        <w:gridCol w:w="1952"/>
        <w:gridCol w:w="1323"/>
        <w:gridCol w:w="7181"/>
      </w:tblGrid>
      <w:tr w:rsidR="008861A9" w:rsidRPr="00C72B15" w:rsidTr="00DF7DB9">
        <w:trPr>
          <w:trHeight w:val="636"/>
        </w:trPr>
        <w:tc>
          <w:tcPr>
            <w:tcW w:w="1952" w:type="dxa"/>
            <w:shd w:val="clear" w:color="auto" w:fill="002060"/>
          </w:tcPr>
          <w:p w:rsidR="008861A9" w:rsidRPr="00C72B15" w:rsidRDefault="008861A9" w:rsidP="00C72B15">
            <w:pPr>
              <w:rPr>
                <w:rFonts w:ascii="BlackCat Primary" w:hAnsi="BlackCat Primary"/>
                <w:b/>
              </w:rPr>
            </w:pPr>
            <w:r w:rsidRPr="00C72B15">
              <w:rPr>
                <w:rFonts w:ascii="BlackCat Primary" w:hAnsi="BlackCat Primary"/>
                <w:b/>
              </w:rPr>
              <w:t>Method of assessment</w:t>
            </w:r>
          </w:p>
        </w:tc>
        <w:tc>
          <w:tcPr>
            <w:tcW w:w="1323" w:type="dxa"/>
            <w:shd w:val="clear" w:color="auto" w:fill="002060"/>
          </w:tcPr>
          <w:p w:rsidR="008861A9" w:rsidRDefault="008861A9" w:rsidP="00C72B15">
            <w:pPr>
              <w:rPr>
                <w:rFonts w:ascii="BlackCat Primary" w:hAnsi="BlackCat Primary"/>
                <w:b/>
              </w:rPr>
            </w:pPr>
            <w:r>
              <w:rPr>
                <w:rFonts w:ascii="BlackCat Primary" w:hAnsi="BlackCat Primary"/>
                <w:b/>
              </w:rPr>
              <w:t>Formative/</w:t>
            </w:r>
          </w:p>
          <w:p w:rsidR="008861A9" w:rsidRPr="00C72B15" w:rsidRDefault="008861A9" w:rsidP="00C72B15">
            <w:pPr>
              <w:rPr>
                <w:rFonts w:ascii="BlackCat Primary" w:hAnsi="BlackCat Primary"/>
                <w:b/>
              </w:rPr>
            </w:pPr>
            <w:r>
              <w:rPr>
                <w:rFonts w:ascii="BlackCat Primary" w:hAnsi="BlackCat Primary"/>
                <w:b/>
              </w:rPr>
              <w:t>summative</w:t>
            </w:r>
          </w:p>
        </w:tc>
        <w:tc>
          <w:tcPr>
            <w:tcW w:w="7181" w:type="dxa"/>
            <w:shd w:val="clear" w:color="auto" w:fill="002060"/>
          </w:tcPr>
          <w:p w:rsidR="008861A9" w:rsidRDefault="008861A9" w:rsidP="00C72B15">
            <w:pPr>
              <w:rPr>
                <w:rFonts w:ascii="BlackCat Primary" w:hAnsi="BlackCat Primary"/>
                <w:b/>
              </w:rPr>
            </w:pPr>
            <w:r>
              <w:rPr>
                <w:rFonts w:ascii="BlackCat Primary" w:hAnsi="BlackCat Primary"/>
                <w:b/>
              </w:rPr>
              <w:t>Notes</w:t>
            </w:r>
          </w:p>
          <w:p w:rsidR="00FC4CAE" w:rsidRPr="00C72B15" w:rsidRDefault="00FC4CAE" w:rsidP="006E0976">
            <w:pPr>
              <w:rPr>
                <w:rFonts w:ascii="BlackCat Primary" w:hAnsi="BlackCat Primary"/>
                <w:b/>
              </w:rPr>
            </w:pPr>
            <w:r w:rsidRPr="006E0976">
              <w:rPr>
                <w:rFonts w:ascii="BlackCat Primary" w:hAnsi="BlackCat Primary"/>
                <w:b/>
                <w:sz w:val="18"/>
              </w:rPr>
              <w:t xml:space="preserve">Use the questioning guide in </w:t>
            </w:r>
            <w:r w:rsidR="006E0976" w:rsidRPr="006E0976">
              <w:rPr>
                <w:rFonts w:ascii="BlackCat Primary" w:hAnsi="BlackCat Primary"/>
                <w:b/>
                <w:sz w:val="18"/>
              </w:rPr>
              <w:t>the t</w:t>
            </w:r>
            <w:r w:rsidRPr="006E0976">
              <w:rPr>
                <w:rFonts w:ascii="BlackCat Primary" w:hAnsi="BlackCat Primary"/>
                <w:b/>
                <w:sz w:val="18"/>
              </w:rPr>
              <w:t xml:space="preserve">able </w:t>
            </w:r>
            <w:r w:rsidR="006E0976" w:rsidRPr="006E0976">
              <w:rPr>
                <w:rFonts w:ascii="BlackCat Primary" w:hAnsi="BlackCat Primary"/>
                <w:b/>
                <w:sz w:val="18"/>
              </w:rPr>
              <w:t xml:space="preserve">below </w:t>
            </w:r>
            <w:r w:rsidR="0086514D" w:rsidRPr="006E0976">
              <w:rPr>
                <w:rFonts w:ascii="BlackCat Primary" w:hAnsi="BlackCat Primary"/>
                <w:b/>
                <w:sz w:val="18"/>
              </w:rPr>
              <w:t xml:space="preserve">to support </w:t>
            </w:r>
            <w:r w:rsidR="0003435B" w:rsidRPr="006E0976">
              <w:rPr>
                <w:rFonts w:ascii="BlackCat Primary" w:hAnsi="BlackCat Primary"/>
                <w:b/>
                <w:sz w:val="18"/>
              </w:rPr>
              <w:t>question generation</w:t>
            </w:r>
            <w:r w:rsidR="0086514D" w:rsidRPr="006E0976">
              <w:rPr>
                <w:rFonts w:ascii="BlackCat Primary" w:hAnsi="BlackCat Primary"/>
                <w:b/>
                <w:sz w:val="18"/>
              </w:rPr>
              <w:t xml:space="preserve"> </w:t>
            </w:r>
          </w:p>
        </w:tc>
      </w:tr>
      <w:tr w:rsidR="008861A9" w:rsidRPr="00C72B15" w:rsidTr="00DF7DB9">
        <w:trPr>
          <w:trHeight w:val="641"/>
        </w:trPr>
        <w:tc>
          <w:tcPr>
            <w:tcW w:w="1952" w:type="dxa"/>
          </w:tcPr>
          <w:p w:rsidR="008861A9" w:rsidRDefault="008861A9" w:rsidP="001C63F4">
            <w:pPr>
              <w:rPr>
                <w:rFonts w:ascii="BlackCat Primary" w:hAnsi="BlackCat Primary"/>
              </w:rPr>
            </w:pPr>
            <w:r w:rsidRPr="00C72B15">
              <w:rPr>
                <w:rFonts w:ascii="BlackCat Primary" w:hAnsi="BlackCat Primary"/>
              </w:rPr>
              <w:t>Questioning</w:t>
            </w:r>
            <w:r>
              <w:rPr>
                <w:rFonts w:ascii="BlackCat Primary" w:hAnsi="BlackCat Primary"/>
              </w:rPr>
              <w:t xml:space="preserve"> </w:t>
            </w:r>
          </w:p>
          <w:p w:rsidR="008861A9" w:rsidRPr="00C72B15" w:rsidRDefault="008861A9" w:rsidP="001C63F4">
            <w:pPr>
              <w:rPr>
                <w:rFonts w:ascii="BlackCat Primary" w:hAnsi="BlackCat Primary"/>
              </w:rPr>
            </w:pPr>
            <w:r>
              <w:rPr>
                <w:rFonts w:ascii="BlackCat Primary" w:hAnsi="BlackCat Primary"/>
              </w:rPr>
              <w:t>Low stakes</w:t>
            </w:r>
          </w:p>
        </w:tc>
        <w:tc>
          <w:tcPr>
            <w:tcW w:w="1323" w:type="dxa"/>
          </w:tcPr>
          <w:p w:rsidR="008861A9" w:rsidRPr="00C72B15" w:rsidRDefault="008861A9" w:rsidP="001C63F4">
            <w:pPr>
              <w:rPr>
                <w:rFonts w:ascii="BlackCat Primary" w:hAnsi="BlackCat Primary"/>
              </w:rPr>
            </w:pPr>
            <w:r>
              <w:rPr>
                <w:rFonts w:ascii="BlackCat Primary" w:hAnsi="BlackCat Primary"/>
              </w:rPr>
              <w:t>formative</w:t>
            </w:r>
          </w:p>
        </w:tc>
        <w:tc>
          <w:tcPr>
            <w:tcW w:w="7181" w:type="dxa"/>
            <w:shd w:val="clear" w:color="auto" w:fill="FFFFFF" w:themeFill="background1"/>
          </w:tcPr>
          <w:p w:rsidR="0003435B" w:rsidRPr="0003435B" w:rsidRDefault="0003435B" w:rsidP="0003435B">
            <w:pPr>
              <w:spacing w:line="278" w:lineRule="auto"/>
              <w:rPr>
                <w:rFonts w:ascii="BlackCat Primary" w:hAnsi="BlackCat Primary"/>
                <w:sz w:val="20"/>
                <w:szCs w:val="21"/>
              </w:rPr>
            </w:pPr>
            <w:r>
              <w:rPr>
                <w:rFonts w:ascii="BlackCat Primary" w:hAnsi="BlackCat Primary"/>
                <w:sz w:val="20"/>
                <w:szCs w:val="21"/>
              </w:rPr>
              <w:t>Tips for effective questioning:</w:t>
            </w:r>
          </w:p>
          <w:p w:rsidR="0086514D" w:rsidRPr="0086514D" w:rsidRDefault="0086514D" w:rsidP="0003435B">
            <w:pPr>
              <w:pStyle w:val="ListParagraph"/>
              <w:numPr>
                <w:ilvl w:val="0"/>
                <w:numId w:val="3"/>
              </w:numPr>
              <w:ind w:hanging="522"/>
              <w:rPr>
                <w:rFonts w:ascii="BlackCat Primary" w:hAnsi="BlackCat Primary"/>
                <w:sz w:val="20"/>
                <w:szCs w:val="21"/>
              </w:rPr>
            </w:pPr>
            <w:r w:rsidRPr="0086514D">
              <w:rPr>
                <w:rFonts w:ascii="BlackCat Primary" w:hAnsi="BlackCat Primary"/>
                <w:bCs/>
                <w:sz w:val="20"/>
                <w:szCs w:val="21"/>
              </w:rPr>
              <w:t>Start Broad, Then Narrow:</w:t>
            </w:r>
            <w:r w:rsidRPr="0086514D">
              <w:rPr>
                <w:rFonts w:ascii="BlackCat Primary" w:hAnsi="BlackCat Primary"/>
                <w:sz w:val="20"/>
                <w:szCs w:val="21"/>
              </w:rPr>
              <w:t xml:space="preserve"> Begin with open-ended questions and follow up with specifics.</w:t>
            </w:r>
          </w:p>
          <w:p w:rsidR="0086514D" w:rsidRDefault="0086514D" w:rsidP="0003435B">
            <w:pPr>
              <w:pStyle w:val="ListParagraph"/>
              <w:numPr>
                <w:ilvl w:val="0"/>
                <w:numId w:val="3"/>
              </w:numPr>
              <w:ind w:hanging="522"/>
              <w:rPr>
                <w:rFonts w:ascii="BlackCat Primary" w:hAnsi="BlackCat Primary"/>
                <w:sz w:val="20"/>
                <w:szCs w:val="21"/>
              </w:rPr>
            </w:pPr>
            <w:r w:rsidRPr="0086514D">
              <w:rPr>
                <w:rFonts w:ascii="BlackCat Primary" w:hAnsi="BlackCat Primary"/>
                <w:bCs/>
                <w:sz w:val="20"/>
                <w:szCs w:val="21"/>
              </w:rPr>
              <w:t>Pause for Thought:</w:t>
            </w:r>
            <w:r w:rsidRPr="0086514D">
              <w:rPr>
                <w:rFonts w:ascii="BlackCat Primary" w:hAnsi="BlackCat Primary"/>
                <w:sz w:val="20"/>
                <w:szCs w:val="21"/>
              </w:rPr>
              <w:t xml:space="preserve"> Allow children time to process and respond.</w:t>
            </w:r>
          </w:p>
          <w:p w:rsidR="008861A9" w:rsidRPr="0086514D" w:rsidRDefault="0086514D" w:rsidP="0003435B">
            <w:pPr>
              <w:pStyle w:val="ListParagraph"/>
              <w:numPr>
                <w:ilvl w:val="0"/>
                <w:numId w:val="3"/>
              </w:numPr>
              <w:ind w:hanging="522"/>
              <w:rPr>
                <w:rFonts w:ascii="BlackCat Primary" w:hAnsi="BlackCat Primary"/>
                <w:sz w:val="20"/>
                <w:szCs w:val="21"/>
              </w:rPr>
            </w:pPr>
            <w:r w:rsidRPr="0086514D">
              <w:rPr>
                <w:rFonts w:ascii="BlackCat Primary" w:hAnsi="BlackCat Primary"/>
                <w:bCs/>
                <w:sz w:val="20"/>
                <w:szCs w:val="21"/>
              </w:rPr>
              <w:t>Tailor Questions to Levels:</w:t>
            </w:r>
            <w:r w:rsidRPr="0086514D">
              <w:rPr>
                <w:rFonts w:ascii="BlackCat Primary" w:hAnsi="BlackCat Primary"/>
                <w:sz w:val="20"/>
                <w:szCs w:val="21"/>
              </w:rPr>
              <w:t xml:space="preserve"> Adapt prompts to suit different learning abilities.</w:t>
            </w:r>
          </w:p>
        </w:tc>
      </w:tr>
      <w:tr w:rsidR="008861A9" w:rsidRPr="00C72B15" w:rsidTr="00DF7DB9">
        <w:trPr>
          <w:trHeight w:val="606"/>
        </w:trPr>
        <w:tc>
          <w:tcPr>
            <w:tcW w:w="1952" w:type="dxa"/>
          </w:tcPr>
          <w:p w:rsidR="008861A9" w:rsidRDefault="008861A9" w:rsidP="001C63F4">
            <w:pPr>
              <w:rPr>
                <w:rFonts w:ascii="BlackCat Primary" w:hAnsi="BlackCat Primary"/>
              </w:rPr>
            </w:pPr>
            <w:r w:rsidRPr="00C72B15">
              <w:rPr>
                <w:rFonts w:ascii="BlackCat Primary" w:hAnsi="BlackCat Primary"/>
              </w:rPr>
              <w:t>Observation</w:t>
            </w:r>
            <w:r>
              <w:rPr>
                <w:rFonts w:ascii="BlackCat Primary" w:hAnsi="BlackCat Primary"/>
              </w:rPr>
              <w:t xml:space="preserve"> </w:t>
            </w:r>
          </w:p>
          <w:p w:rsidR="008861A9" w:rsidRPr="00C72B15" w:rsidRDefault="008861A9" w:rsidP="001C63F4">
            <w:pPr>
              <w:rPr>
                <w:rFonts w:ascii="BlackCat Primary" w:hAnsi="BlackCat Primary"/>
              </w:rPr>
            </w:pPr>
            <w:r>
              <w:rPr>
                <w:rFonts w:ascii="BlackCat Primary" w:hAnsi="BlackCat Primary"/>
              </w:rPr>
              <w:t>Low stakes</w:t>
            </w:r>
          </w:p>
        </w:tc>
        <w:tc>
          <w:tcPr>
            <w:tcW w:w="1323" w:type="dxa"/>
          </w:tcPr>
          <w:p w:rsidR="008861A9" w:rsidRPr="00C72B15" w:rsidRDefault="008861A9" w:rsidP="001C63F4">
            <w:pPr>
              <w:rPr>
                <w:rFonts w:ascii="BlackCat Primary" w:hAnsi="BlackCat Primary"/>
              </w:rPr>
            </w:pPr>
            <w:r>
              <w:rPr>
                <w:rFonts w:ascii="BlackCat Primary" w:hAnsi="BlackCat Primary"/>
              </w:rPr>
              <w:t>formative</w:t>
            </w:r>
          </w:p>
        </w:tc>
        <w:tc>
          <w:tcPr>
            <w:tcW w:w="7181" w:type="dxa"/>
          </w:tcPr>
          <w:p w:rsidR="008861A9" w:rsidRPr="00C72B15" w:rsidRDefault="008861A9" w:rsidP="00315371">
            <w:pPr>
              <w:rPr>
                <w:rFonts w:ascii="BlackCat Primary" w:hAnsi="BlackCat Primary"/>
              </w:rPr>
            </w:pPr>
            <w:r w:rsidRPr="001E0309">
              <w:rPr>
                <w:rFonts w:ascii="BlackCat Primary" w:hAnsi="BlackCat Primary"/>
                <w:sz w:val="20"/>
              </w:rPr>
              <w:t>Observing children’s interactions</w:t>
            </w:r>
            <w:r w:rsidR="00315371">
              <w:rPr>
                <w:rFonts w:ascii="BlackCat Primary" w:hAnsi="BlackCat Primary"/>
                <w:sz w:val="20"/>
              </w:rPr>
              <w:t>,</w:t>
            </w:r>
            <w:r w:rsidRPr="001E0309">
              <w:rPr>
                <w:rFonts w:ascii="BlackCat Primary" w:hAnsi="BlackCat Primary"/>
                <w:sz w:val="20"/>
              </w:rPr>
              <w:t xml:space="preserve"> thought </w:t>
            </w:r>
            <w:proofErr w:type="gramStart"/>
            <w:r w:rsidRPr="001E0309">
              <w:rPr>
                <w:rFonts w:ascii="BlackCat Primary" w:hAnsi="BlackCat Primary"/>
                <w:sz w:val="20"/>
              </w:rPr>
              <w:t xml:space="preserve">processes </w:t>
            </w:r>
            <w:r w:rsidR="00315371">
              <w:rPr>
                <w:rFonts w:ascii="BlackCat Primary" w:hAnsi="BlackCat Primary"/>
                <w:sz w:val="20"/>
              </w:rPr>
              <w:t xml:space="preserve"> and</w:t>
            </w:r>
            <w:proofErr w:type="gramEnd"/>
            <w:r w:rsidR="00315371">
              <w:rPr>
                <w:rFonts w:ascii="BlackCat Primary" w:hAnsi="BlackCat Primary"/>
                <w:sz w:val="20"/>
              </w:rPr>
              <w:t xml:space="preserve"> skills when completing tasks, </w:t>
            </w:r>
            <w:r w:rsidRPr="001E0309">
              <w:rPr>
                <w:rFonts w:ascii="BlackCat Primary" w:hAnsi="BlackCat Primary"/>
                <w:sz w:val="20"/>
              </w:rPr>
              <w:t xml:space="preserve"> answering questions </w:t>
            </w:r>
            <w:r w:rsidR="00315371">
              <w:rPr>
                <w:rFonts w:ascii="BlackCat Primary" w:hAnsi="BlackCat Primary"/>
                <w:sz w:val="20"/>
              </w:rPr>
              <w:t xml:space="preserve">or in conversation </w:t>
            </w:r>
            <w:r w:rsidRPr="001E0309">
              <w:rPr>
                <w:rFonts w:ascii="BlackCat Primary" w:hAnsi="BlackCat Primary"/>
                <w:sz w:val="20"/>
              </w:rPr>
              <w:t>inform</w:t>
            </w:r>
            <w:r w:rsidR="00315371">
              <w:rPr>
                <w:rFonts w:ascii="BlackCat Primary" w:hAnsi="BlackCat Primary"/>
                <w:sz w:val="20"/>
              </w:rPr>
              <w:t>s</w:t>
            </w:r>
            <w:r w:rsidRPr="001E0309">
              <w:rPr>
                <w:rFonts w:ascii="BlackCat Primary" w:hAnsi="BlackCat Primary"/>
                <w:sz w:val="20"/>
              </w:rPr>
              <w:t xml:space="preserve"> feedback and future teaching.</w:t>
            </w:r>
          </w:p>
        </w:tc>
      </w:tr>
      <w:tr w:rsidR="008861A9" w:rsidRPr="00C72B15" w:rsidTr="00DF7DB9">
        <w:trPr>
          <w:trHeight w:val="602"/>
        </w:trPr>
        <w:tc>
          <w:tcPr>
            <w:tcW w:w="1952" w:type="dxa"/>
          </w:tcPr>
          <w:p w:rsidR="004A5AA2" w:rsidRDefault="008861A9" w:rsidP="00C72B15">
            <w:pPr>
              <w:rPr>
                <w:rFonts w:ascii="BlackCat Primary" w:hAnsi="BlackCat Primary"/>
              </w:rPr>
            </w:pPr>
            <w:r w:rsidRPr="00C72B15">
              <w:rPr>
                <w:rFonts w:ascii="BlackCat Primary" w:hAnsi="BlackCat Primary"/>
              </w:rPr>
              <w:t xml:space="preserve">Flash back </w:t>
            </w:r>
          </w:p>
          <w:p w:rsidR="008861A9" w:rsidRPr="00C72B15" w:rsidRDefault="008861A9" w:rsidP="00C72B15">
            <w:pPr>
              <w:rPr>
                <w:rFonts w:ascii="BlackCat Primary" w:hAnsi="BlackCat Primary"/>
              </w:rPr>
            </w:pPr>
            <w:r>
              <w:rPr>
                <w:rFonts w:ascii="BlackCat Primary" w:hAnsi="BlackCat Primary"/>
              </w:rPr>
              <w:t>Low stakes</w:t>
            </w:r>
          </w:p>
        </w:tc>
        <w:tc>
          <w:tcPr>
            <w:tcW w:w="1323" w:type="dxa"/>
          </w:tcPr>
          <w:p w:rsidR="008861A9" w:rsidRPr="00C72B15" w:rsidRDefault="008861A9" w:rsidP="00C72B15">
            <w:pPr>
              <w:rPr>
                <w:rFonts w:ascii="BlackCat Primary" w:hAnsi="BlackCat Primary"/>
              </w:rPr>
            </w:pPr>
            <w:r>
              <w:rPr>
                <w:rFonts w:ascii="BlackCat Primary" w:hAnsi="BlackCat Primary"/>
              </w:rPr>
              <w:t>formative</w:t>
            </w:r>
          </w:p>
        </w:tc>
        <w:tc>
          <w:tcPr>
            <w:tcW w:w="7181" w:type="dxa"/>
          </w:tcPr>
          <w:p w:rsidR="008861A9" w:rsidRPr="009F3212" w:rsidRDefault="008861A9" w:rsidP="00F65517">
            <w:pPr>
              <w:rPr>
                <w:rFonts w:ascii="BlackCat Primary" w:hAnsi="BlackCat Primary"/>
                <w:sz w:val="20"/>
              </w:rPr>
            </w:pPr>
            <w:r w:rsidRPr="009F3212">
              <w:rPr>
                <w:rFonts w:ascii="BlackCat Primary" w:hAnsi="BlackCat Primary"/>
                <w:sz w:val="20"/>
              </w:rPr>
              <w:t xml:space="preserve">Each section should have a clearly defined purpose e.g. retrieval from previous lesson, last week and last block </w:t>
            </w:r>
            <w:r w:rsidR="00FC4CAE" w:rsidRPr="009F3212">
              <w:rPr>
                <w:rFonts w:ascii="BlackCat Primary" w:hAnsi="BlackCat Primary"/>
                <w:sz w:val="20"/>
              </w:rPr>
              <w:t>etc.</w:t>
            </w:r>
          </w:p>
          <w:p w:rsidR="008861A9" w:rsidRPr="009F3212" w:rsidRDefault="008861A9" w:rsidP="00F65517">
            <w:pPr>
              <w:rPr>
                <w:rFonts w:ascii="BlackCat Primary" w:hAnsi="BlackCat Primary"/>
                <w:sz w:val="20"/>
              </w:rPr>
            </w:pPr>
            <w:r w:rsidRPr="009F3212">
              <w:rPr>
                <w:rFonts w:ascii="BlackCat Primary" w:hAnsi="BlackCat Primary"/>
                <w:sz w:val="20"/>
              </w:rPr>
              <w:t>Or</w:t>
            </w:r>
          </w:p>
          <w:p w:rsidR="00FC4CAE" w:rsidRPr="00FC4CAE" w:rsidRDefault="008861A9" w:rsidP="001B07A7">
            <w:pPr>
              <w:rPr>
                <w:rFonts w:ascii="BlackCat Primary" w:hAnsi="BlackCat Primary"/>
                <w:sz w:val="20"/>
              </w:rPr>
            </w:pPr>
            <w:r w:rsidRPr="009F3212">
              <w:rPr>
                <w:rFonts w:ascii="BlackCat Primary" w:hAnsi="BlackCat Primary"/>
                <w:sz w:val="20"/>
              </w:rPr>
              <w:t xml:space="preserve">Retrieval of component knowledge  required e.g. </w:t>
            </w:r>
            <w:r w:rsidR="001B07A7">
              <w:rPr>
                <w:rFonts w:ascii="BlackCat Primary" w:hAnsi="BlackCat Primary"/>
                <w:sz w:val="20"/>
              </w:rPr>
              <w:t>for expanded noun phrases, knowing examples of nouns and adjectives and matching an adjective to a noun</w:t>
            </w:r>
          </w:p>
        </w:tc>
      </w:tr>
      <w:tr w:rsidR="008861A9" w:rsidRPr="00C72B15" w:rsidTr="00DF7DB9">
        <w:trPr>
          <w:trHeight w:val="606"/>
        </w:trPr>
        <w:tc>
          <w:tcPr>
            <w:tcW w:w="1952" w:type="dxa"/>
          </w:tcPr>
          <w:p w:rsidR="008861A9" w:rsidRPr="00C72B15" w:rsidRDefault="008861A9" w:rsidP="001C63F4">
            <w:pPr>
              <w:rPr>
                <w:rFonts w:ascii="BlackCat Primary" w:hAnsi="BlackCat Primary"/>
              </w:rPr>
            </w:pPr>
            <w:r w:rsidRPr="00C72B15">
              <w:rPr>
                <w:rFonts w:ascii="BlackCat Primary" w:hAnsi="BlackCat Primary"/>
              </w:rPr>
              <w:t>BBQ</w:t>
            </w:r>
          </w:p>
          <w:p w:rsidR="008861A9" w:rsidRDefault="008861A9" w:rsidP="001C63F4">
            <w:pPr>
              <w:rPr>
                <w:rFonts w:ascii="BlackCat Primary" w:hAnsi="BlackCat Primary"/>
              </w:rPr>
            </w:pPr>
            <w:r w:rsidRPr="00C72B15">
              <w:rPr>
                <w:rFonts w:ascii="BlackCat Primary" w:hAnsi="BlackCat Primary"/>
              </w:rPr>
              <w:t>(bring it back questions)</w:t>
            </w:r>
          </w:p>
          <w:p w:rsidR="008861A9" w:rsidRPr="00C72B15" w:rsidRDefault="008861A9" w:rsidP="001C63F4">
            <w:pPr>
              <w:rPr>
                <w:rFonts w:ascii="BlackCat Primary" w:hAnsi="BlackCat Primary"/>
              </w:rPr>
            </w:pPr>
            <w:r>
              <w:rPr>
                <w:rFonts w:ascii="BlackCat Primary" w:hAnsi="BlackCat Primary"/>
              </w:rPr>
              <w:t xml:space="preserve"> Low stakes</w:t>
            </w:r>
          </w:p>
        </w:tc>
        <w:tc>
          <w:tcPr>
            <w:tcW w:w="1323" w:type="dxa"/>
          </w:tcPr>
          <w:p w:rsidR="008861A9" w:rsidRPr="00C72B15" w:rsidRDefault="008861A9" w:rsidP="001C63F4">
            <w:pPr>
              <w:rPr>
                <w:rFonts w:ascii="BlackCat Primary" w:hAnsi="BlackCat Primary"/>
              </w:rPr>
            </w:pPr>
            <w:r>
              <w:rPr>
                <w:rFonts w:ascii="BlackCat Primary" w:hAnsi="BlackCat Primary"/>
              </w:rPr>
              <w:t>formative</w:t>
            </w:r>
          </w:p>
        </w:tc>
        <w:tc>
          <w:tcPr>
            <w:tcW w:w="7181" w:type="dxa"/>
          </w:tcPr>
          <w:p w:rsidR="008861A9" w:rsidRPr="00C72B15" w:rsidRDefault="008861A9" w:rsidP="001C63F4">
            <w:pPr>
              <w:rPr>
                <w:rFonts w:ascii="BlackCat Primary" w:hAnsi="BlackCat Primary"/>
              </w:rPr>
            </w:pPr>
            <w:r w:rsidRPr="009F3212">
              <w:rPr>
                <w:rFonts w:ascii="BlackCat Primary" w:hAnsi="BlackCat Primary"/>
                <w:sz w:val="20"/>
              </w:rPr>
              <w:t>These are questions based on crucial knowledge (pre written) across all subjects for the teaching done so far.  These can be used at any point in the day when you have a spare few minutes</w:t>
            </w:r>
            <w:r>
              <w:rPr>
                <w:rFonts w:ascii="BlackCat Primary" w:hAnsi="BlackCat Primary"/>
                <w:sz w:val="20"/>
              </w:rPr>
              <w:t>. You can use them as you wish, e.g. as a whole class or as a “best of 3” type scenario.</w:t>
            </w:r>
          </w:p>
        </w:tc>
      </w:tr>
      <w:tr w:rsidR="008861A9" w:rsidRPr="00C72B15" w:rsidTr="00DF7DB9">
        <w:trPr>
          <w:trHeight w:val="641"/>
        </w:trPr>
        <w:tc>
          <w:tcPr>
            <w:tcW w:w="1952" w:type="dxa"/>
          </w:tcPr>
          <w:p w:rsidR="008861A9" w:rsidRPr="00C72B15" w:rsidRDefault="00FF6DF4" w:rsidP="009F3212">
            <w:pPr>
              <w:rPr>
                <w:rFonts w:ascii="BlackCat Primary" w:hAnsi="BlackCat Primary"/>
              </w:rPr>
            </w:pPr>
            <w:r>
              <w:rPr>
                <w:rFonts w:ascii="BlackCat Primary" w:hAnsi="BlackCat Primary"/>
              </w:rPr>
              <w:t>Dictated sentences</w:t>
            </w:r>
          </w:p>
        </w:tc>
        <w:tc>
          <w:tcPr>
            <w:tcW w:w="1323" w:type="dxa"/>
          </w:tcPr>
          <w:p w:rsidR="008861A9" w:rsidRPr="00C72B15" w:rsidRDefault="00FF6DF4" w:rsidP="009F3212">
            <w:pPr>
              <w:rPr>
                <w:rFonts w:ascii="BlackCat Primary" w:hAnsi="BlackCat Primary"/>
              </w:rPr>
            </w:pPr>
            <w:r>
              <w:rPr>
                <w:rFonts w:ascii="BlackCat Primary" w:hAnsi="BlackCat Primary"/>
              </w:rPr>
              <w:t>formative</w:t>
            </w:r>
          </w:p>
        </w:tc>
        <w:tc>
          <w:tcPr>
            <w:tcW w:w="7181" w:type="dxa"/>
          </w:tcPr>
          <w:p w:rsidR="008861A9" w:rsidRPr="009F3212" w:rsidRDefault="00FF6DF4" w:rsidP="008861A9">
            <w:pPr>
              <w:rPr>
                <w:rFonts w:ascii="BlackCat Primary" w:hAnsi="BlackCat Primary"/>
                <w:sz w:val="20"/>
                <w:szCs w:val="20"/>
              </w:rPr>
            </w:pPr>
            <w:r>
              <w:rPr>
                <w:rFonts w:ascii="BlackCat Primary" w:hAnsi="BlackCat Primary"/>
                <w:sz w:val="20"/>
                <w:szCs w:val="20"/>
              </w:rPr>
              <w:t xml:space="preserve">Dictated sentences are a way of assessing pupils’ application of transcription skills. These are using both in RWI sessions and in writing lessons. </w:t>
            </w:r>
          </w:p>
        </w:tc>
      </w:tr>
      <w:tr w:rsidR="001B07A7" w:rsidRPr="00C72B15" w:rsidTr="00DF7DB9">
        <w:trPr>
          <w:trHeight w:val="641"/>
        </w:trPr>
        <w:tc>
          <w:tcPr>
            <w:tcW w:w="1952" w:type="dxa"/>
          </w:tcPr>
          <w:p w:rsidR="001B07A7" w:rsidRDefault="001B07A7" w:rsidP="009F3212">
            <w:pPr>
              <w:rPr>
                <w:rFonts w:ascii="BlackCat Primary" w:hAnsi="BlackCat Primary"/>
              </w:rPr>
            </w:pPr>
            <w:proofErr w:type="spellStart"/>
            <w:r>
              <w:rPr>
                <w:rFonts w:ascii="BlackCat Primary" w:hAnsi="BlackCat Primary"/>
              </w:rPr>
              <w:t>SPaG</w:t>
            </w:r>
            <w:proofErr w:type="spellEnd"/>
            <w:r>
              <w:rPr>
                <w:rFonts w:ascii="BlackCat Primary" w:hAnsi="BlackCat Primary"/>
              </w:rPr>
              <w:t xml:space="preserve"> moments (Y2)</w:t>
            </w:r>
          </w:p>
        </w:tc>
        <w:tc>
          <w:tcPr>
            <w:tcW w:w="1323" w:type="dxa"/>
          </w:tcPr>
          <w:p w:rsidR="001B07A7" w:rsidRDefault="001B07A7" w:rsidP="009F3212">
            <w:pPr>
              <w:rPr>
                <w:rFonts w:ascii="BlackCat Primary" w:hAnsi="BlackCat Primary"/>
              </w:rPr>
            </w:pPr>
            <w:r>
              <w:rPr>
                <w:rFonts w:ascii="BlackCat Primary" w:hAnsi="BlackCat Primary"/>
              </w:rPr>
              <w:t>formative</w:t>
            </w:r>
          </w:p>
        </w:tc>
        <w:tc>
          <w:tcPr>
            <w:tcW w:w="7181" w:type="dxa"/>
          </w:tcPr>
          <w:p w:rsidR="001B07A7" w:rsidRPr="009F3212" w:rsidRDefault="001B07A7" w:rsidP="001B07A7">
            <w:pPr>
              <w:rPr>
                <w:rFonts w:ascii="BlackCat Primary" w:hAnsi="BlackCat Primary"/>
                <w:sz w:val="20"/>
                <w:szCs w:val="20"/>
              </w:rPr>
            </w:pPr>
            <w:r>
              <w:rPr>
                <w:rFonts w:ascii="BlackCat Primary" w:hAnsi="BlackCat Primary"/>
                <w:sz w:val="20"/>
              </w:rPr>
              <w:t xml:space="preserve">Use a range of the assessment strategies above, and allow staff to focus in on misconceptions from </w:t>
            </w:r>
            <w:proofErr w:type="gramStart"/>
            <w:r>
              <w:rPr>
                <w:rFonts w:ascii="BlackCat Primary" w:hAnsi="BlackCat Primary"/>
                <w:sz w:val="20"/>
              </w:rPr>
              <w:t>lessons which</w:t>
            </w:r>
            <w:proofErr w:type="gramEnd"/>
            <w:r>
              <w:rPr>
                <w:rFonts w:ascii="BlackCat Primary" w:hAnsi="BlackCat Primary"/>
                <w:sz w:val="20"/>
              </w:rPr>
              <w:t xml:space="preserve"> require repetition and revisiting in order for children to become confident.</w:t>
            </w:r>
          </w:p>
        </w:tc>
      </w:tr>
      <w:tr w:rsidR="008861A9" w:rsidRPr="00C72B15" w:rsidTr="00DF7DB9">
        <w:trPr>
          <w:trHeight w:val="606"/>
        </w:trPr>
        <w:tc>
          <w:tcPr>
            <w:tcW w:w="1952" w:type="dxa"/>
          </w:tcPr>
          <w:p w:rsidR="008861A9" w:rsidRDefault="008861A9" w:rsidP="009F3212">
            <w:pPr>
              <w:rPr>
                <w:rFonts w:ascii="BlackCat Primary" w:hAnsi="BlackCat Primary"/>
              </w:rPr>
            </w:pPr>
            <w:r w:rsidRPr="00C72B15">
              <w:rPr>
                <w:rFonts w:ascii="BlackCat Primary" w:hAnsi="BlackCat Primary"/>
              </w:rPr>
              <w:t>Standardised Test</w:t>
            </w:r>
            <w:r>
              <w:rPr>
                <w:rFonts w:ascii="BlackCat Primary" w:hAnsi="BlackCat Primary"/>
              </w:rPr>
              <w:t>ing</w:t>
            </w:r>
          </w:p>
          <w:p w:rsidR="008861A9" w:rsidRPr="00C72B15" w:rsidRDefault="008861A9" w:rsidP="009F3212">
            <w:pPr>
              <w:rPr>
                <w:rFonts w:ascii="BlackCat Primary" w:hAnsi="BlackCat Primary"/>
              </w:rPr>
            </w:pPr>
            <w:r>
              <w:rPr>
                <w:rFonts w:ascii="BlackCat Primary" w:hAnsi="BlackCat Primary"/>
              </w:rPr>
              <w:t>High stakes</w:t>
            </w:r>
          </w:p>
        </w:tc>
        <w:tc>
          <w:tcPr>
            <w:tcW w:w="1323" w:type="dxa"/>
          </w:tcPr>
          <w:p w:rsidR="008861A9" w:rsidRPr="00C72B15" w:rsidRDefault="008861A9" w:rsidP="009F3212">
            <w:pPr>
              <w:rPr>
                <w:rFonts w:ascii="BlackCat Primary" w:hAnsi="BlackCat Primary"/>
              </w:rPr>
            </w:pPr>
            <w:r>
              <w:rPr>
                <w:rFonts w:ascii="BlackCat Primary" w:hAnsi="BlackCat Primary"/>
              </w:rPr>
              <w:t>summative</w:t>
            </w:r>
          </w:p>
        </w:tc>
        <w:tc>
          <w:tcPr>
            <w:tcW w:w="7181" w:type="dxa"/>
          </w:tcPr>
          <w:p w:rsidR="008861A9" w:rsidRPr="00FC4CAE" w:rsidRDefault="00FC4CAE" w:rsidP="009F3212">
            <w:pPr>
              <w:rPr>
                <w:rFonts w:ascii="BlackCat Primary" w:hAnsi="BlackCat Primary"/>
                <w:sz w:val="20"/>
              </w:rPr>
            </w:pPr>
            <w:r w:rsidRPr="00FC4CAE">
              <w:rPr>
                <w:rFonts w:ascii="BlackCat Primary" w:hAnsi="BlackCat Primary"/>
                <w:sz w:val="20"/>
              </w:rPr>
              <w:t>End of Year 2 SATS style assessment</w:t>
            </w:r>
          </w:p>
          <w:p w:rsidR="00315371" w:rsidRDefault="00FC4CAE" w:rsidP="009F3212">
            <w:pPr>
              <w:rPr>
                <w:rFonts w:ascii="BlackCat Primary" w:hAnsi="BlackCat Primary"/>
                <w:sz w:val="20"/>
              </w:rPr>
            </w:pPr>
            <w:r w:rsidRPr="00FC4CAE">
              <w:rPr>
                <w:rFonts w:ascii="BlackCat Primary" w:hAnsi="BlackCat Primary"/>
                <w:sz w:val="20"/>
              </w:rPr>
              <w:t>EYFS Profile and benchmark</w:t>
            </w:r>
          </w:p>
          <w:p w:rsidR="001B07A7" w:rsidRPr="001B07A7" w:rsidRDefault="001B07A7" w:rsidP="009F3212">
            <w:pPr>
              <w:rPr>
                <w:rFonts w:ascii="BlackCat Primary" w:hAnsi="BlackCat Primary"/>
                <w:sz w:val="20"/>
              </w:rPr>
            </w:pPr>
            <w:r>
              <w:rPr>
                <w:rFonts w:ascii="BlackCat Primary" w:hAnsi="BlackCat Primary"/>
                <w:sz w:val="20"/>
              </w:rPr>
              <w:t>Independent writes</w:t>
            </w:r>
          </w:p>
        </w:tc>
      </w:tr>
    </w:tbl>
    <w:p w:rsidR="001F20C7" w:rsidRDefault="001F20C7">
      <w:pPr>
        <w:rPr>
          <w:rFonts w:ascii="BlackCat Primary" w:hAnsi="BlackCat Primary"/>
        </w:rPr>
      </w:pPr>
    </w:p>
    <w:p w:rsidR="00315371" w:rsidRDefault="00315371">
      <w:pPr>
        <w:rPr>
          <w:rFonts w:ascii="BlackCat Primary" w:hAnsi="BlackCat Primary"/>
          <w:b/>
          <w:sz w:val="32"/>
          <w:szCs w:val="32"/>
        </w:rPr>
      </w:pPr>
      <w:r>
        <w:rPr>
          <w:rFonts w:ascii="BlackCat Primary" w:hAnsi="BlackCat Primary"/>
          <w:b/>
          <w:sz w:val="32"/>
          <w:szCs w:val="32"/>
        </w:rPr>
        <w:br w:type="page"/>
      </w:r>
    </w:p>
    <w:p w:rsidR="002C6D0E" w:rsidRDefault="002C6D0E" w:rsidP="00F561F8">
      <w:pPr>
        <w:rPr>
          <w:rFonts w:ascii="BlackCat Primary" w:hAnsi="BlackCat Primary"/>
          <w:b/>
          <w:sz w:val="32"/>
        </w:rPr>
      </w:pPr>
      <w:r>
        <w:rPr>
          <w:rFonts w:ascii="BlackCat Primary" w:hAnsi="BlackCat Primary"/>
          <w:b/>
          <w:sz w:val="32"/>
        </w:rPr>
        <w:lastRenderedPageBreak/>
        <w:t xml:space="preserve">How we ensure progress </w:t>
      </w:r>
      <w:proofErr w:type="gramStart"/>
      <w:r>
        <w:rPr>
          <w:rFonts w:ascii="BlackCat Primary" w:hAnsi="BlackCat Primary"/>
          <w:b/>
          <w:sz w:val="32"/>
        </w:rPr>
        <w:t>as a result</w:t>
      </w:r>
      <w:proofErr w:type="gramEnd"/>
      <w:r>
        <w:rPr>
          <w:rFonts w:ascii="BlackCat Primary" w:hAnsi="BlackCat Primary"/>
          <w:b/>
          <w:sz w:val="32"/>
        </w:rPr>
        <w:t xml:space="preserve"> of assessment </w:t>
      </w:r>
    </w:p>
    <w:p w:rsidR="004B16BE" w:rsidRDefault="002C6D0E" w:rsidP="00F561F8">
      <w:pPr>
        <w:rPr>
          <w:rFonts w:ascii="BlackCat Primary" w:hAnsi="BlackCat Primary"/>
          <w:b/>
          <w:sz w:val="28"/>
          <w:szCs w:val="56"/>
          <w:u w:val="single"/>
        </w:rPr>
      </w:pPr>
      <w:r>
        <w:rPr>
          <w:rFonts w:ascii="BlackCat Primary" w:hAnsi="BlackCat Primary"/>
        </w:rPr>
        <w:t>When gaps in knowledge or misconceptions are identified, we use the following strategies to ensure these are addressed.</w:t>
      </w:r>
    </w:p>
    <w:tbl>
      <w:tblPr>
        <w:tblStyle w:val="TableGrid"/>
        <w:tblW w:w="0" w:type="auto"/>
        <w:tblLook w:val="04A0" w:firstRow="1" w:lastRow="0" w:firstColumn="1" w:lastColumn="0" w:noHBand="0" w:noVBand="1"/>
      </w:tblPr>
      <w:tblGrid>
        <w:gridCol w:w="2200"/>
        <w:gridCol w:w="8256"/>
      </w:tblGrid>
      <w:tr w:rsidR="00927D14" w:rsidRPr="00C72B15" w:rsidTr="002C6D0E">
        <w:trPr>
          <w:trHeight w:val="292"/>
        </w:trPr>
        <w:tc>
          <w:tcPr>
            <w:tcW w:w="2200" w:type="dxa"/>
            <w:shd w:val="clear" w:color="auto" w:fill="002060"/>
          </w:tcPr>
          <w:p w:rsidR="00927D14" w:rsidRPr="00C72B15" w:rsidRDefault="00927D14" w:rsidP="002D2BC3">
            <w:pPr>
              <w:rPr>
                <w:rFonts w:ascii="BlackCat Primary" w:hAnsi="BlackCat Primary"/>
                <w:b/>
              </w:rPr>
            </w:pPr>
            <w:r>
              <w:rPr>
                <w:rFonts w:ascii="BlackCat Primary" w:hAnsi="BlackCat Primary"/>
                <w:b/>
              </w:rPr>
              <w:t>Strategy</w:t>
            </w:r>
          </w:p>
        </w:tc>
        <w:tc>
          <w:tcPr>
            <w:tcW w:w="8256" w:type="dxa"/>
            <w:shd w:val="clear" w:color="auto" w:fill="002060"/>
          </w:tcPr>
          <w:p w:rsidR="00927D14" w:rsidRPr="00C72B15" w:rsidRDefault="00927D14" w:rsidP="002D2BC3">
            <w:pPr>
              <w:rPr>
                <w:rFonts w:ascii="BlackCat Primary" w:hAnsi="BlackCat Primary"/>
                <w:b/>
              </w:rPr>
            </w:pPr>
            <w:r>
              <w:rPr>
                <w:rFonts w:ascii="BlackCat Primary" w:hAnsi="BlackCat Primary"/>
                <w:b/>
              </w:rPr>
              <w:t>Notes</w:t>
            </w:r>
          </w:p>
        </w:tc>
      </w:tr>
      <w:tr w:rsidR="00927D14" w:rsidRPr="0086514D" w:rsidTr="002C6D0E">
        <w:trPr>
          <w:trHeight w:val="292"/>
        </w:trPr>
        <w:tc>
          <w:tcPr>
            <w:tcW w:w="2200" w:type="dxa"/>
          </w:tcPr>
          <w:p w:rsidR="00927D14" w:rsidRPr="00C72B15" w:rsidRDefault="00927D14" w:rsidP="002D2BC3">
            <w:pPr>
              <w:rPr>
                <w:rFonts w:ascii="BlackCat Primary" w:hAnsi="BlackCat Primary"/>
              </w:rPr>
            </w:pPr>
            <w:r>
              <w:rPr>
                <w:rFonts w:ascii="BlackCat Primary" w:hAnsi="BlackCat Primary"/>
              </w:rPr>
              <w:t>Home learning books</w:t>
            </w:r>
          </w:p>
        </w:tc>
        <w:tc>
          <w:tcPr>
            <w:tcW w:w="8256" w:type="dxa"/>
          </w:tcPr>
          <w:p w:rsidR="00927D14" w:rsidRPr="00C72B15" w:rsidRDefault="00C32316" w:rsidP="00C32316">
            <w:pPr>
              <w:rPr>
                <w:rFonts w:ascii="BlackCat Primary" w:hAnsi="BlackCat Primary"/>
              </w:rPr>
            </w:pPr>
            <w:r>
              <w:rPr>
                <w:rFonts w:ascii="BlackCat Primary" w:hAnsi="BlackCat Primary"/>
              </w:rPr>
              <w:t xml:space="preserve">Each book is individualised where </w:t>
            </w:r>
            <w:r w:rsidR="00927D14" w:rsidRPr="00927D14">
              <w:rPr>
                <w:rFonts w:ascii="BlackCat Primary" w:hAnsi="BlackCat Primary"/>
              </w:rPr>
              <w:t>specific learning is presented for pre-learnin</w:t>
            </w:r>
            <w:r>
              <w:rPr>
                <w:rFonts w:ascii="BlackCat Primary" w:hAnsi="BlackCat Primary"/>
              </w:rPr>
              <w:t>g and addressing misconceptions</w:t>
            </w:r>
            <w:r w:rsidR="00502A4C">
              <w:rPr>
                <w:rFonts w:ascii="BlackCat Primary" w:hAnsi="BlackCat Primary"/>
              </w:rPr>
              <w:t>.</w:t>
            </w:r>
          </w:p>
        </w:tc>
      </w:tr>
      <w:tr w:rsidR="00E52078" w:rsidRPr="00C72B15" w:rsidTr="002C6D0E">
        <w:trPr>
          <w:trHeight w:val="268"/>
        </w:trPr>
        <w:tc>
          <w:tcPr>
            <w:tcW w:w="2200" w:type="dxa"/>
          </w:tcPr>
          <w:p w:rsidR="00E52078" w:rsidRPr="00C72B15" w:rsidRDefault="00E52078" w:rsidP="002D2BC3">
            <w:pPr>
              <w:rPr>
                <w:rFonts w:ascii="BlackCat Primary" w:hAnsi="BlackCat Primary"/>
              </w:rPr>
            </w:pPr>
            <w:r>
              <w:rPr>
                <w:rFonts w:ascii="BlackCat Primary" w:hAnsi="BlackCat Primary"/>
              </w:rPr>
              <w:t>In the moment</w:t>
            </w:r>
          </w:p>
        </w:tc>
        <w:tc>
          <w:tcPr>
            <w:tcW w:w="8256" w:type="dxa"/>
          </w:tcPr>
          <w:p w:rsidR="00E52078" w:rsidRPr="00C72B15" w:rsidRDefault="00E52078" w:rsidP="002D2BC3">
            <w:pPr>
              <w:rPr>
                <w:rFonts w:ascii="BlackCat Primary" w:hAnsi="BlackCat Primary"/>
              </w:rPr>
            </w:pPr>
            <w:r>
              <w:rPr>
                <w:rFonts w:ascii="BlackCat Primary" w:hAnsi="BlackCat Primary"/>
              </w:rPr>
              <w:t>Address misconceptions verbally to individuals or small groups</w:t>
            </w:r>
          </w:p>
        </w:tc>
      </w:tr>
      <w:tr w:rsidR="00E52078" w:rsidRPr="00C72B15" w:rsidTr="002C6D0E">
        <w:trPr>
          <w:trHeight w:val="268"/>
        </w:trPr>
        <w:tc>
          <w:tcPr>
            <w:tcW w:w="2200" w:type="dxa"/>
          </w:tcPr>
          <w:p w:rsidR="00E52078" w:rsidRDefault="00E52078" w:rsidP="002D2BC3">
            <w:pPr>
              <w:rPr>
                <w:rFonts w:ascii="BlackCat Primary" w:hAnsi="BlackCat Primary"/>
              </w:rPr>
            </w:pPr>
            <w:r>
              <w:rPr>
                <w:rFonts w:ascii="BlackCat Primary" w:hAnsi="BlackCat Primary"/>
              </w:rPr>
              <w:t>Same day interventions</w:t>
            </w:r>
          </w:p>
        </w:tc>
        <w:tc>
          <w:tcPr>
            <w:tcW w:w="8256" w:type="dxa"/>
          </w:tcPr>
          <w:p w:rsidR="00E52078" w:rsidRDefault="00E52078" w:rsidP="002D2BC3">
            <w:pPr>
              <w:rPr>
                <w:rFonts w:ascii="BlackCat Primary" w:hAnsi="BlackCat Primary"/>
              </w:rPr>
            </w:pPr>
            <w:r>
              <w:rPr>
                <w:rFonts w:ascii="BlackCat Primary" w:hAnsi="BlackCat Primary"/>
              </w:rPr>
              <w:t>Conducted with children who have been identified as not gaining secure understanding within the lesson. Recorded in books or verbal.</w:t>
            </w:r>
          </w:p>
        </w:tc>
      </w:tr>
      <w:tr w:rsidR="00502A4C" w:rsidRPr="0086514D" w:rsidTr="002C6D0E">
        <w:trPr>
          <w:trHeight w:val="292"/>
        </w:trPr>
        <w:tc>
          <w:tcPr>
            <w:tcW w:w="2200" w:type="dxa"/>
          </w:tcPr>
          <w:p w:rsidR="00502A4C" w:rsidRDefault="00502A4C" w:rsidP="002D2BC3">
            <w:pPr>
              <w:rPr>
                <w:rFonts w:ascii="BlackCat Primary" w:hAnsi="BlackCat Primary"/>
              </w:rPr>
            </w:pPr>
            <w:r>
              <w:rPr>
                <w:rFonts w:ascii="BlackCat Primary" w:hAnsi="BlackCat Primary"/>
              </w:rPr>
              <w:t>Morning work</w:t>
            </w:r>
          </w:p>
        </w:tc>
        <w:tc>
          <w:tcPr>
            <w:tcW w:w="8256" w:type="dxa"/>
          </w:tcPr>
          <w:p w:rsidR="00502A4C" w:rsidRDefault="00502A4C" w:rsidP="00502A4C">
            <w:pPr>
              <w:rPr>
                <w:rFonts w:ascii="BlackCat Primary" w:hAnsi="BlackCat Primary"/>
              </w:rPr>
            </w:pPr>
            <w:r>
              <w:rPr>
                <w:rFonts w:ascii="BlackCat Primary" w:hAnsi="BlackCat Primary"/>
              </w:rPr>
              <w:t>Used as pre-learning, or to address misconceptions or to further embed knowledge to improve fluency.</w:t>
            </w:r>
          </w:p>
        </w:tc>
      </w:tr>
      <w:tr w:rsidR="00927D14" w:rsidRPr="00C72B15" w:rsidTr="002C6D0E">
        <w:trPr>
          <w:trHeight w:val="268"/>
        </w:trPr>
        <w:tc>
          <w:tcPr>
            <w:tcW w:w="2200" w:type="dxa"/>
          </w:tcPr>
          <w:p w:rsidR="00927D14" w:rsidRDefault="00927D14" w:rsidP="002D2BC3">
            <w:pPr>
              <w:rPr>
                <w:rFonts w:ascii="BlackCat Primary" w:hAnsi="BlackCat Primary"/>
              </w:rPr>
            </w:pPr>
            <w:r>
              <w:rPr>
                <w:rFonts w:ascii="BlackCat Primary" w:hAnsi="BlackCat Primary"/>
              </w:rPr>
              <w:t>Adapting future lessons</w:t>
            </w:r>
          </w:p>
        </w:tc>
        <w:tc>
          <w:tcPr>
            <w:tcW w:w="8256" w:type="dxa"/>
          </w:tcPr>
          <w:p w:rsidR="00927D14" w:rsidRDefault="00927D14" w:rsidP="002D2BC3">
            <w:pPr>
              <w:pStyle w:val="ListParagraph"/>
              <w:numPr>
                <w:ilvl w:val="0"/>
                <w:numId w:val="1"/>
              </w:numPr>
              <w:rPr>
                <w:rFonts w:ascii="BlackCat Primary" w:hAnsi="BlackCat Primary"/>
              </w:rPr>
            </w:pPr>
            <w:r>
              <w:rPr>
                <w:rFonts w:ascii="BlackCat Primary" w:hAnsi="BlackCat Primary"/>
              </w:rPr>
              <w:t>Altering the sequence of lessons as required i.e. adding in an additional lesson based on observation</w:t>
            </w:r>
            <w:r w:rsidR="00D252B1">
              <w:rPr>
                <w:rFonts w:ascii="BlackCat Primary" w:hAnsi="BlackCat Primary"/>
              </w:rPr>
              <w:t>/assessment of starting points</w:t>
            </w:r>
            <w:r>
              <w:rPr>
                <w:rFonts w:ascii="BlackCat Primary" w:hAnsi="BlackCat Primary"/>
              </w:rPr>
              <w:t xml:space="preserve"> of children’s knowledge</w:t>
            </w:r>
            <w:r w:rsidR="00D252B1">
              <w:rPr>
                <w:rFonts w:ascii="BlackCat Primary" w:hAnsi="BlackCat Primary"/>
              </w:rPr>
              <w:t xml:space="preserve"> and skills</w:t>
            </w:r>
            <w:r>
              <w:rPr>
                <w:rFonts w:ascii="BlackCat Primary" w:hAnsi="BlackCat Primary"/>
              </w:rPr>
              <w:t>.</w:t>
            </w:r>
          </w:p>
          <w:p w:rsidR="00927D14" w:rsidRDefault="00C32316" w:rsidP="00927D14">
            <w:pPr>
              <w:pStyle w:val="ListParagraph"/>
              <w:numPr>
                <w:ilvl w:val="0"/>
                <w:numId w:val="1"/>
              </w:numPr>
              <w:rPr>
                <w:rFonts w:ascii="BlackCat Primary" w:hAnsi="BlackCat Primary"/>
              </w:rPr>
            </w:pPr>
            <w:r>
              <w:rPr>
                <w:rFonts w:ascii="BlackCat Primary" w:hAnsi="BlackCat Primary"/>
              </w:rPr>
              <w:t>a</w:t>
            </w:r>
            <w:r w:rsidR="00927D14" w:rsidRPr="00927D14">
              <w:rPr>
                <w:rFonts w:ascii="BlackCat Primary" w:hAnsi="BlackCat Primary"/>
              </w:rPr>
              <w:t>dding misconception in to flashback/BBQ etc. so it is revisited as part of the</w:t>
            </w:r>
            <w:r w:rsidR="00927D14">
              <w:rPr>
                <w:rFonts w:ascii="BlackCat Primary" w:hAnsi="BlackCat Primary"/>
              </w:rPr>
              <w:t xml:space="preserve"> lesson/</w:t>
            </w:r>
            <w:r w:rsidR="00927D14" w:rsidRPr="00927D14">
              <w:rPr>
                <w:rFonts w:ascii="BlackCat Primary" w:hAnsi="BlackCat Primary"/>
              </w:rPr>
              <w:t>day</w:t>
            </w:r>
          </w:p>
          <w:p w:rsidR="00927D14" w:rsidRDefault="00C32316" w:rsidP="00927D14">
            <w:pPr>
              <w:pStyle w:val="ListParagraph"/>
              <w:numPr>
                <w:ilvl w:val="0"/>
                <w:numId w:val="1"/>
              </w:numPr>
              <w:rPr>
                <w:rFonts w:ascii="BlackCat Primary" w:hAnsi="BlackCat Primary"/>
              </w:rPr>
            </w:pPr>
            <w:r>
              <w:rPr>
                <w:rFonts w:ascii="BlackCat Primary" w:hAnsi="BlackCat Primary"/>
              </w:rPr>
              <w:t>Implementing</w:t>
            </w:r>
            <w:r w:rsidR="00927D14">
              <w:rPr>
                <w:rFonts w:ascii="BlackCat Primary" w:hAnsi="BlackCat Primary"/>
              </w:rPr>
              <w:t xml:space="preserve"> a learning stop.</w:t>
            </w:r>
          </w:p>
          <w:p w:rsidR="00D252B1" w:rsidRPr="00927D14" w:rsidRDefault="00D252B1" w:rsidP="00D252B1">
            <w:pPr>
              <w:pStyle w:val="ListParagraph"/>
              <w:numPr>
                <w:ilvl w:val="0"/>
                <w:numId w:val="1"/>
              </w:numPr>
              <w:rPr>
                <w:rFonts w:ascii="BlackCat Primary" w:hAnsi="BlackCat Primary"/>
              </w:rPr>
            </w:pPr>
            <w:r>
              <w:rPr>
                <w:rFonts w:ascii="BlackCat Primary" w:hAnsi="BlackCat Primary"/>
              </w:rPr>
              <w:t>Providing additional 1:1 or small group support to identified children in subsequent lessons.</w:t>
            </w:r>
          </w:p>
        </w:tc>
      </w:tr>
      <w:tr w:rsidR="00927D14" w:rsidRPr="00C72B15" w:rsidTr="002C6D0E">
        <w:trPr>
          <w:trHeight w:val="268"/>
        </w:trPr>
        <w:tc>
          <w:tcPr>
            <w:tcW w:w="2200" w:type="dxa"/>
          </w:tcPr>
          <w:p w:rsidR="00927D14" w:rsidRDefault="00C32316" w:rsidP="00C32316">
            <w:pPr>
              <w:jc w:val="both"/>
              <w:rPr>
                <w:rFonts w:ascii="BlackCat Primary" w:hAnsi="BlackCat Primary"/>
              </w:rPr>
            </w:pPr>
            <w:r>
              <w:rPr>
                <w:rFonts w:ascii="BlackCat Primary" w:hAnsi="BlackCat Primary"/>
              </w:rPr>
              <w:t>Planned</w:t>
            </w:r>
            <w:r w:rsidR="00927D14" w:rsidRPr="00927D14">
              <w:rPr>
                <w:rFonts w:ascii="BlackCat Primary" w:hAnsi="BlackCat Primary"/>
              </w:rPr>
              <w:t xml:space="preserve"> interventions.</w:t>
            </w:r>
          </w:p>
        </w:tc>
        <w:tc>
          <w:tcPr>
            <w:tcW w:w="8256" w:type="dxa"/>
          </w:tcPr>
          <w:p w:rsidR="00927D14" w:rsidRDefault="00C32316" w:rsidP="002D2BC3">
            <w:pPr>
              <w:rPr>
                <w:rFonts w:ascii="BlackCat Primary" w:hAnsi="BlackCat Primary"/>
              </w:rPr>
            </w:pPr>
            <w:r>
              <w:rPr>
                <w:rFonts w:ascii="BlackCat Primary" w:hAnsi="BlackCat Primary"/>
              </w:rPr>
              <w:t>Where children are consistently requiring additio</w:t>
            </w:r>
            <w:bookmarkStart w:id="0" w:name="_GoBack"/>
            <w:bookmarkEnd w:id="0"/>
            <w:r>
              <w:rPr>
                <w:rFonts w:ascii="BlackCat Primary" w:hAnsi="BlackCat Primary"/>
              </w:rPr>
              <w:t>n support</w:t>
            </w:r>
            <w:r w:rsidR="00D252B1">
              <w:rPr>
                <w:rFonts w:ascii="BlackCat Primary" w:hAnsi="BlackCat Primary"/>
              </w:rPr>
              <w:t xml:space="preserve"> to access the learning</w:t>
            </w:r>
            <w:r>
              <w:rPr>
                <w:rFonts w:ascii="BlackCat Primary" w:hAnsi="BlackCat Primary"/>
              </w:rPr>
              <w:t xml:space="preserve">, these interventions are planned as part of a sequence of pre- or over-learning to support fluency. </w:t>
            </w:r>
            <w:r w:rsidR="00502A4C">
              <w:rPr>
                <w:rFonts w:ascii="BlackCat Primary" w:hAnsi="BlackCat Primary"/>
              </w:rPr>
              <w:t>This includes “early birds” where children come to school 20minutes early to attend the intervention.</w:t>
            </w:r>
          </w:p>
        </w:tc>
      </w:tr>
      <w:tr w:rsidR="00D252B1" w:rsidRPr="00C72B15" w:rsidTr="002C6D0E">
        <w:trPr>
          <w:trHeight w:val="268"/>
        </w:trPr>
        <w:tc>
          <w:tcPr>
            <w:tcW w:w="2200" w:type="dxa"/>
          </w:tcPr>
          <w:p w:rsidR="00D252B1" w:rsidRDefault="00D252B1" w:rsidP="002D2BC3">
            <w:pPr>
              <w:rPr>
                <w:rFonts w:ascii="BlackCat Primary" w:hAnsi="BlackCat Primary"/>
              </w:rPr>
            </w:pPr>
            <w:r>
              <w:rPr>
                <w:rFonts w:ascii="BlackCat Primary" w:hAnsi="BlackCat Primary"/>
              </w:rPr>
              <w:t>Adaptations</w:t>
            </w:r>
          </w:p>
        </w:tc>
        <w:tc>
          <w:tcPr>
            <w:tcW w:w="8256" w:type="dxa"/>
          </w:tcPr>
          <w:p w:rsidR="00D252B1" w:rsidRDefault="00D252B1" w:rsidP="008A2C63">
            <w:pPr>
              <w:rPr>
                <w:rFonts w:ascii="BlackCat Primary" w:hAnsi="BlackCat Primary"/>
              </w:rPr>
            </w:pPr>
            <w:r>
              <w:rPr>
                <w:rFonts w:ascii="BlackCat Primary" w:hAnsi="BlackCat Primary"/>
              </w:rPr>
              <w:t xml:space="preserve">Learning is adapted </w:t>
            </w:r>
            <w:r w:rsidR="008A2C63">
              <w:rPr>
                <w:rFonts w:ascii="BlackCat Primary" w:hAnsi="BlackCat Primary"/>
              </w:rPr>
              <w:t xml:space="preserve">(based on previous lessons and/or knowledge of the child) </w:t>
            </w:r>
            <w:r>
              <w:rPr>
                <w:rFonts w:ascii="BlackCat Primary" w:hAnsi="BlackCat Primary"/>
              </w:rPr>
              <w:t xml:space="preserve">to ensure all children </w:t>
            </w:r>
            <w:r w:rsidR="008A2C63">
              <w:rPr>
                <w:rFonts w:ascii="BlackCat Primary" w:hAnsi="BlackCat Primary"/>
              </w:rPr>
              <w:t xml:space="preserve">are </w:t>
            </w:r>
            <w:r>
              <w:rPr>
                <w:rFonts w:ascii="BlackCat Primary" w:hAnsi="BlackCat Primary"/>
              </w:rPr>
              <w:t>successful</w:t>
            </w:r>
          </w:p>
        </w:tc>
      </w:tr>
      <w:tr w:rsidR="00FF6DF4" w:rsidRPr="00C72B15" w:rsidTr="002C6D0E">
        <w:trPr>
          <w:trHeight w:val="268"/>
        </w:trPr>
        <w:tc>
          <w:tcPr>
            <w:tcW w:w="2200" w:type="dxa"/>
          </w:tcPr>
          <w:p w:rsidR="00FF6DF4" w:rsidRPr="00C72B15" w:rsidRDefault="00FF6DF4" w:rsidP="00FF6DF4">
            <w:pPr>
              <w:rPr>
                <w:rFonts w:ascii="BlackCat Primary" w:hAnsi="BlackCat Primary"/>
              </w:rPr>
            </w:pPr>
            <w:r>
              <w:rPr>
                <w:rFonts w:ascii="BlackCat Primary" w:hAnsi="BlackCat Primary"/>
              </w:rPr>
              <w:t>Dictated sentences</w:t>
            </w:r>
          </w:p>
        </w:tc>
        <w:tc>
          <w:tcPr>
            <w:tcW w:w="8256" w:type="dxa"/>
          </w:tcPr>
          <w:p w:rsidR="00FF6DF4" w:rsidRPr="00C72B15" w:rsidRDefault="00FF6DF4" w:rsidP="00FF6DF4">
            <w:pPr>
              <w:rPr>
                <w:rFonts w:ascii="BlackCat Primary" w:hAnsi="BlackCat Primary"/>
              </w:rPr>
            </w:pPr>
            <w:r>
              <w:rPr>
                <w:rFonts w:ascii="BlackCat Primary" w:hAnsi="BlackCat Primary"/>
              </w:rPr>
              <w:t xml:space="preserve">Pupils mark </w:t>
            </w:r>
            <w:r w:rsidR="00DC2100">
              <w:rPr>
                <w:rFonts w:ascii="BlackCat Primary" w:hAnsi="BlackCat Primary"/>
              </w:rPr>
              <w:t>their</w:t>
            </w:r>
            <w:r>
              <w:rPr>
                <w:rFonts w:ascii="BlackCat Primary" w:hAnsi="BlackCat Primary"/>
              </w:rPr>
              <w:t xml:space="preserve"> dictated sentences with the </w:t>
            </w:r>
            <w:r w:rsidR="00DC2100">
              <w:rPr>
                <w:rFonts w:ascii="BlackCat Primary" w:hAnsi="BlackCat Primary"/>
              </w:rPr>
              <w:t>teacher</w:t>
            </w:r>
            <w:r w:rsidR="00C2062F">
              <w:rPr>
                <w:rFonts w:ascii="BlackCat Primary" w:hAnsi="BlackCat Primary"/>
              </w:rPr>
              <w:t>’s correct model</w:t>
            </w:r>
            <w:r w:rsidR="00DC2100">
              <w:rPr>
                <w:rFonts w:ascii="BlackCat Primary" w:hAnsi="BlackCat Primary"/>
              </w:rPr>
              <w:t>, and</w:t>
            </w:r>
            <w:r>
              <w:rPr>
                <w:rFonts w:ascii="BlackCat Primary" w:hAnsi="BlackCat Primary"/>
              </w:rPr>
              <w:t xml:space="preserve"> use green pen to “tick or fix” any errors so they learn from their mistakes.</w:t>
            </w:r>
          </w:p>
        </w:tc>
      </w:tr>
      <w:tr w:rsidR="00FF6DF4" w:rsidRPr="00C72B15" w:rsidTr="002C6D0E">
        <w:trPr>
          <w:trHeight w:val="268"/>
        </w:trPr>
        <w:tc>
          <w:tcPr>
            <w:tcW w:w="2200" w:type="dxa"/>
          </w:tcPr>
          <w:p w:rsidR="00FF6DF4" w:rsidRDefault="00FF6DF4" w:rsidP="00FF6DF4">
            <w:pPr>
              <w:rPr>
                <w:rFonts w:ascii="BlackCat Primary" w:hAnsi="BlackCat Primary"/>
              </w:rPr>
            </w:pPr>
            <w:proofErr w:type="spellStart"/>
            <w:r>
              <w:rPr>
                <w:rFonts w:ascii="BlackCat Primary" w:hAnsi="BlackCat Primary"/>
              </w:rPr>
              <w:t>SPaG</w:t>
            </w:r>
            <w:proofErr w:type="spellEnd"/>
            <w:r>
              <w:rPr>
                <w:rFonts w:ascii="BlackCat Primary" w:hAnsi="BlackCat Primary"/>
              </w:rPr>
              <w:t xml:space="preserve"> Moments (Y2)</w:t>
            </w:r>
          </w:p>
        </w:tc>
        <w:tc>
          <w:tcPr>
            <w:tcW w:w="8256" w:type="dxa"/>
          </w:tcPr>
          <w:p w:rsidR="00FF6DF4" w:rsidRDefault="00FF6DF4" w:rsidP="00FF6DF4">
            <w:pPr>
              <w:rPr>
                <w:rFonts w:ascii="BlackCat Primary" w:hAnsi="BlackCat Primary"/>
              </w:rPr>
            </w:pPr>
            <w:r>
              <w:rPr>
                <w:rFonts w:ascii="BlackCat Primary" w:hAnsi="BlackCat Primary"/>
              </w:rPr>
              <w:t>Staff</w:t>
            </w:r>
            <w:r w:rsidRPr="00885B38">
              <w:rPr>
                <w:rFonts w:ascii="BlackCat Primary" w:hAnsi="BlackCat Primary"/>
              </w:rPr>
              <w:t xml:space="preserve"> focus in on misconceptions from lessons </w:t>
            </w:r>
            <w:r>
              <w:rPr>
                <w:rFonts w:ascii="BlackCat Primary" w:hAnsi="BlackCat Primary"/>
              </w:rPr>
              <w:t>and provide opportunity for</w:t>
            </w:r>
            <w:r w:rsidRPr="00885B38">
              <w:rPr>
                <w:rFonts w:ascii="BlackCat Primary" w:hAnsi="BlackCat Primary"/>
              </w:rPr>
              <w:t xml:space="preserve"> repetition and revisiting in order for children to become confident.</w:t>
            </w:r>
          </w:p>
        </w:tc>
      </w:tr>
      <w:tr w:rsidR="00FF6DF4" w:rsidRPr="00C72B15" w:rsidTr="002C6D0E">
        <w:trPr>
          <w:trHeight w:val="268"/>
        </w:trPr>
        <w:tc>
          <w:tcPr>
            <w:tcW w:w="2200" w:type="dxa"/>
          </w:tcPr>
          <w:p w:rsidR="00FF6DF4" w:rsidRDefault="00FF6DF4" w:rsidP="00FF6DF4">
            <w:pPr>
              <w:rPr>
                <w:rFonts w:ascii="BlackCat Primary" w:hAnsi="BlackCat Primary"/>
              </w:rPr>
            </w:pPr>
            <w:r>
              <w:rPr>
                <w:rFonts w:ascii="BlackCat Primary" w:hAnsi="BlackCat Primary"/>
              </w:rPr>
              <w:t>Communication with parents</w:t>
            </w:r>
          </w:p>
        </w:tc>
        <w:tc>
          <w:tcPr>
            <w:tcW w:w="8256" w:type="dxa"/>
          </w:tcPr>
          <w:p w:rsidR="00FF6DF4" w:rsidRDefault="00FF6DF4" w:rsidP="00FF6DF4">
            <w:pPr>
              <w:rPr>
                <w:rFonts w:ascii="BlackCat Primary" w:hAnsi="BlackCat Primary"/>
              </w:rPr>
            </w:pPr>
            <w:r>
              <w:rPr>
                <w:rFonts w:ascii="BlackCat Primary" w:hAnsi="BlackCat Primary"/>
              </w:rPr>
              <w:t>Ongoing with parents of children that don’t have an individualised  home learning book but occasionally need additional support and personalised learning is sent home.</w:t>
            </w:r>
          </w:p>
        </w:tc>
      </w:tr>
      <w:tr w:rsidR="00FF6DF4" w:rsidRPr="00C72B15" w:rsidTr="002C6D0E">
        <w:trPr>
          <w:trHeight w:val="268"/>
        </w:trPr>
        <w:tc>
          <w:tcPr>
            <w:tcW w:w="2200" w:type="dxa"/>
          </w:tcPr>
          <w:p w:rsidR="00FF6DF4" w:rsidRDefault="00FF6DF4" w:rsidP="00FF6DF4">
            <w:pPr>
              <w:rPr>
                <w:rFonts w:ascii="BlackCat Primary" w:hAnsi="BlackCat Primary"/>
              </w:rPr>
            </w:pPr>
            <w:r>
              <w:rPr>
                <w:rFonts w:ascii="BlackCat Primary" w:hAnsi="BlackCat Primary"/>
              </w:rPr>
              <w:t>Individualised toolkits</w:t>
            </w:r>
          </w:p>
        </w:tc>
        <w:tc>
          <w:tcPr>
            <w:tcW w:w="8256" w:type="dxa"/>
          </w:tcPr>
          <w:p w:rsidR="00FF6DF4" w:rsidRDefault="00FF6DF4" w:rsidP="00FF6DF4">
            <w:pPr>
              <w:rPr>
                <w:rFonts w:ascii="BlackCat Primary" w:hAnsi="BlackCat Primary"/>
              </w:rPr>
            </w:pPr>
            <w:r>
              <w:rPr>
                <w:rFonts w:ascii="BlackCat Primary" w:hAnsi="BlackCat Primary"/>
              </w:rPr>
              <w:t>M</w:t>
            </w:r>
            <w:r w:rsidRPr="00502A4C">
              <w:rPr>
                <w:rFonts w:ascii="BlackCat Primary" w:hAnsi="BlackCat Primary"/>
              </w:rPr>
              <w:t>ainly literacy and maths – these are their own bag of resources that are specifically designed to support a given individual e.g., cards showing letter</w:t>
            </w:r>
            <w:r>
              <w:rPr>
                <w:rFonts w:ascii="BlackCat Primary" w:hAnsi="BlackCat Primary"/>
              </w:rPr>
              <w:t>/number</w:t>
            </w:r>
            <w:r w:rsidRPr="00502A4C">
              <w:rPr>
                <w:rFonts w:ascii="BlackCat Primary" w:hAnsi="BlackCat Primary"/>
              </w:rPr>
              <w:t xml:space="preserve"> formations they are struggling with, pencil grip</w:t>
            </w:r>
            <w:r>
              <w:rPr>
                <w:rFonts w:ascii="BlackCat Primary" w:hAnsi="BlackCat Primary"/>
              </w:rPr>
              <w:t>s,</w:t>
            </w:r>
            <w:r w:rsidRPr="00502A4C">
              <w:rPr>
                <w:rFonts w:ascii="BlackCat Primary" w:hAnsi="BlackCat Primary"/>
              </w:rPr>
              <w:t xml:space="preserve"> left handed scissors</w:t>
            </w:r>
            <w:r>
              <w:rPr>
                <w:rFonts w:ascii="BlackCat Primary" w:hAnsi="BlackCat Primary"/>
              </w:rPr>
              <w:t>, manipulatives to support calculation</w:t>
            </w:r>
            <w:r w:rsidRPr="00502A4C">
              <w:rPr>
                <w:rFonts w:ascii="BlackCat Primary" w:hAnsi="BlackCat Primary"/>
              </w:rPr>
              <w:t xml:space="preserve"> etc.</w:t>
            </w:r>
          </w:p>
        </w:tc>
      </w:tr>
      <w:tr w:rsidR="00FF6DF4" w:rsidRPr="00C72B15" w:rsidTr="002C6D0E">
        <w:trPr>
          <w:trHeight w:val="268"/>
        </w:trPr>
        <w:tc>
          <w:tcPr>
            <w:tcW w:w="2200" w:type="dxa"/>
          </w:tcPr>
          <w:p w:rsidR="00FF6DF4" w:rsidRDefault="00FF6DF4" w:rsidP="00FF6DF4">
            <w:pPr>
              <w:rPr>
                <w:rFonts w:ascii="BlackCat Primary" w:hAnsi="BlackCat Primary"/>
              </w:rPr>
            </w:pPr>
            <w:r>
              <w:rPr>
                <w:rFonts w:ascii="BlackCat Primary" w:hAnsi="BlackCat Primary"/>
              </w:rPr>
              <w:t>Challenge Chest</w:t>
            </w:r>
          </w:p>
        </w:tc>
        <w:tc>
          <w:tcPr>
            <w:tcW w:w="8256" w:type="dxa"/>
          </w:tcPr>
          <w:p w:rsidR="00FF6DF4" w:rsidRDefault="00FF6DF4" w:rsidP="00FF6DF4">
            <w:pPr>
              <w:rPr>
                <w:rFonts w:ascii="BlackCat Primary" w:hAnsi="BlackCat Primary"/>
              </w:rPr>
            </w:pPr>
            <w:r>
              <w:rPr>
                <w:rFonts w:ascii="BlackCat Primary" w:hAnsi="BlackCat Primary"/>
              </w:rPr>
              <w:t xml:space="preserve">Children who grasp concepts quickly and are ready for further challenge access carefully planned </w:t>
            </w:r>
            <w:proofErr w:type="gramStart"/>
            <w:r>
              <w:rPr>
                <w:rFonts w:ascii="BlackCat Primary" w:hAnsi="BlackCat Primary"/>
              </w:rPr>
              <w:t>activities which</w:t>
            </w:r>
            <w:proofErr w:type="gramEnd"/>
            <w:r>
              <w:rPr>
                <w:rFonts w:ascii="BlackCat Primary" w:hAnsi="BlackCat Primary"/>
              </w:rPr>
              <w:t xml:space="preserve"> help them to further their understanding and apply this to solve </w:t>
            </w:r>
            <w:proofErr w:type="spellStart"/>
            <w:r>
              <w:rPr>
                <w:rFonts w:ascii="BlackCat Primary" w:hAnsi="BlackCat Primary"/>
              </w:rPr>
              <w:t>SPaG</w:t>
            </w:r>
            <w:proofErr w:type="spellEnd"/>
            <w:r>
              <w:rPr>
                <w:rFonts w:ascii="BlackCat Primary" w:hAnsi="BlackCat Primary"/>
              </w:rPr>
              <w:t xml:space="preserve"> questions in a variety of different contexts. </w:t>
            </w:r>
          </w:p>
        </w:tc>
      </w:tr>
    </w:tbl>
    <w:p w:rsidR="005000CB" w:rsidRDefault="005000CB" w:rsidP="005000CB">
      <w:pPr>
        <w:rPr>
          <w:rFonts w:ascii="BlackCat Primary" w:hAnsi="BlackCat Primary"/>
        </w:rPr>
      </w:pPr>
    </w:p>
    <w:sectPr w:rsidR="005000CB" w:rsidSect="002C6D0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C5" w:rsidRDefault="007A40C5" w:rsidP="005E5173">
      <w:pPr>
        <w:spacing w:after="0" w:line="240" w:lineRule="auto"/>
      </w:pPr>
      <w:r>
        <w:separator/>
      </w:r>
    </w:p>
  </w:endnote>
  <w:endnote w:type="continuationSeparator" w:id="0">
    <w:p w:rsidR="007A40C5" w:rsidRDefault="007A40C5" w:rsidP="005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Cat Primary">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3" w:rsidRPr="00DA3F89" w:rsidRDefault="00D835CC" w:rsidP="00DA3F89">
    <w:pPr>
      <w:pStyle w:val="Footer"/>
    </w:pPr>
    <w:r>
      <w:fldChar w:fldCharType="begin"/>
    </w:r>
    <w:r>
      <w:instrText xml:space="preserve"> FILENAME \p \* MERGEFORMAT </w:instrText>
    </w:r>
    <w:r>
      <w:fldChar w:fldCharType="separate"/>
    </w:r>
    <w:r w:rsidR="006E0976">
      <w:rPr>
        <w:noProof/>
      </w:rPr>
      <w:t>W:\StaffShare\Assessment\DNIS Assessment Policy.docx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C5" w:rsidRDefault="007A40C5" w:rsidP="005E5173">
      <w:pPr>
        <w:spacing w:after="0" w:line="240" w:lineRule="auto"/>
      </w:pPr>
      <w:r>
        <w:separator/>
      </w:r>
    </w:p>
  </w:footnote>
  <w:footnote w:type="continuationSeparator" w:id="0">
    <w:p w:rsidR="007A40C5" w:rsidRDefault="007A40C5" w:rsidP="005E5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FCD"/>
    <w:multiLevelType w:val="hybridMultilevel"/>
    <w:tmpl w:val="A4C0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F1F38"/>
    <w:multiLevelType w:val="hybridMultilevel"/>
    <w:tmpl w:val="9CF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444C8"/>
    <w:multiLevelType w:val="hybridMultilevel"/>
    <w:tmpl w:val="D25A4810"/>
    <w:lvl w:ilvl="0" w:tplc="0054EFD0">
      <w:numFmt w:val="bullet"/>
      <w:lvlText w:val="•"/>
      <w:lvlJc w:val="left"/>
      <w:pPr>
        <w:ind w:left="720" w:hanging="520"/>
      </w:pPr>
      <w:rPr>
        <w:rFonts w:ascii=".AppleSystemUIFont" w:eastAsia="Times New Roman" w:hAnsi=".AppleSystemUIFo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F24F0"/>
    <w:multiLevelType w:val="hybridMultilevel"/>
    <w:tmpl w:val="783E6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F54B06"/>
    <w:multiLevelType w:val="hybridMultilevel"/>
    <w:tmpl w:val="C5EC6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15"/>
    <w:rsid w:val="0003435B"/>
    <w:rsid w:val="000518DB"/>
    <w:rsid w:val="000E4524"/>
    <w:rsid w:val="000F6562"/>
    <w:rsid w:val="00100A4F"/>
    <w:rsid w:val="001935D3"/>
    <w:rsid w:val="001B07A7"/>
    <w:rsid w:val="001E0309"/>
    <w:rsid w:val="001F20C7"/>
    <w:rsid w:val="0025217C"/>
    <w:rsid w:val="002537BB"/>
    <w:rsid w:val="002C6D0E"/>
    <w:rsid w:val="00315371"/>
    <w:rsid w:val="00350CDC"/>
    <w:rsid w:val="00393F77"/>
    <w:rsid w:val="003A12EB"/>
    <w:rsid w:val="003E5C1F"/>
    <w:rsid w:val="003F7137"/>
    <w:rsid w:val="0044468F"/>
    <w:rsid w:val="004723DE"/>
    <w:rsid w:val="00495991"/>
    <w:rsid w:val="004A5AA2"/>
    <w:rsid w:val="004B16BE"/>
    <w:rsid w:val="005000CB"/>
    <w:rsid w:val="00502A4C"/>
    <w:rsid w:val="005C290D"/>
    <w:rsid w:val="005E5173"/>
    <w:rsid w:val="006549ED"/>
    <w:rsid w:val="006C4509"/>
    <w:rsid w:val="006E0976"/>
    <w:rsid w:val="00703815"/>
    <w:rsid w:val="00712705"/>
    <w:rsid w:val="007335F2"/>
    <w:rsid w:val="007869AC"/>
    <w:rsid w:val="007A40C5"/>
    <w:rsid w:val="00811CEB"/>
    <w:rsid w:val="00831A97"/>
    <w:rsid w:val="0086514D"/>
    <w:rsid w:val="008861A9"/>
    <w:rsid w:val="008A2C63"/>
    <w:rsid w:val="00927D14"/>
    <w:rsid w:val="00930564"/>
    <w:rsid w:val="00982A46"/>
    <w:rsid w:val="009842DA"/>
    <w:rsid w:val="009C7A04"/>
    <w:rsid w:val="009F3212"/>
    <w:rsid w:val="00AE2689"/>
    <w:rsid w:val="00B02AE7"/>
    <w:rsid w:val="00B139EE"/>
    <w:rsid w:val="00BF4353"/>
    <w:rsid w:val="00C2062F"/>
    <w:rsid w:val="00C23F80"/>
    <w:rsid w:val="00C32316"/>
    <w:rsid w:val="00C72B15"/>
    <w:rsid w:val="00CB1525"/>
    <w:rsid w:val="00D25297"/>
    <w:rsid w:val="00D252B1"/>
    <w:rsid w:val="00DA3F89"/>
    <w:rsid w:val="00DB7591"/>
    <w:rsid w:val="00DC2100"/>
    <w:rsid w:val="00DD6EFF"/>
    <w:rsid w:val="00DF7DB9"/>
    <w:rsid w:val="00E52078"/>
    <w:rsid w:val="00E72866"/>
    <w:rsid w:val="00E774D1"/>
    <w:rsid w:val="00E9037B"/>
    <w:rsid w:val="00EA4F2F"/>
    <w:rsid w:val="00F01D19"/>
    <w:rsid w:val="00F561F8"/>
    <w:rsid w:val="00F65517"/>
    <w:rsid w:val="00FB27F7"/>
    <w:rsid w:val="00FC4CAE"/>
    <w:rsid w:val="00FC62ED"/>
    <w:rsid w:val="00FF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8048"/>
  <w15:chartTrackingRefBased/>
  <w15:docId w15:val="{CA5E1844-D2DE-405A-B06E-48DD3221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2ED"/>
    <w:rPr>
      <w:rFonts w:ascii="Segoe UI" w:hAnsi="Segoe UI" w:cs="Segoe UI"/>
      <w:sz w:val="18"/>
      <w:szCs w:val="18"/>
    </w:rPr>
  </w:style>
  <w:style w:type="paragraph" w:styleId="Header">
    <w:name w:val="header"/>
    <w:basedOn w:val="Normal"/>
    <w:link w:val="HeaderChar"/>
    <w:uiPriority w:val="99"/>
    <w:unhideWhenUsed/>
    <w:rsid w:val="005E5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173"/>
  </w:style>
  <w:style w:type="paragraph" w:styleId="Footer">
    <w:name w:val="footer"/>
    <w:basedOn w:val="Normal"/>
    <w:link w:val="FooterChar"/>
    <w:uiPriority w:val="99"/>
    <w:unhideWhenUsed/>
    <w:rsid w:val="005E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173"/>
  </w:style>
  <w:style w:type="paragraph" w:styleId="ListParagraph">
    <w:name w:val="List Paragraph"/>
    <w:basedOn w:val="Normal"/>
    <w:uiPriority w:val="34"/>
    <w:qFormat/>
    <w:rsid w:val="00500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0F43-DF78-4476-BF71-A26670A1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2025-04-30T09:09:00Z</cp:lastPrinted>
  <dcterms:created xsi:type="dcterms:W3CDTF">2025-04-30T15:33:00Z</dcterms:created>
  <dcterms:modified xsi:type="dcterms:W3CDTF">2025-04-30T15:33:00Z</dcterms:modified>
</cp:coreProperties>
</file>